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メイリオ"/>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90"/>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F06CF9"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25396715" wp14:editId="26346167">
                      <wp:extent cx="4292600" cy="1727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06.jpg"/>
                              <pic:cNvPicPr/>
                            </pic:nvPicPr>
                            <pic:blipFill>
                              <a:blip r:embed="rId8">
                                <a:extLst>
                                  <a:ext uri="{28A0092B-C50C-407E-A947-70E740481C1C}">
                                    <a14:useLocalDpi xmlns:a14="http://schemas.microsoft.com/office/drawing/2010/main" val="0"/>
                                  </a:ext>
                                </a:extLst>
                              </a:blip>
                              <a:stretch>
                                <a:fillRect/>
                              </a:stretch>
                            </pic:blipFill>
                            <pic:spPr>
                              <a:xfrm>
                                <a:off x="0" y="0"/>
                                <a:ext cx="4292600" cy="1727200"/>
                              </a:xfrm>
                              <a:prstGeom prst="rect">
                                <a:avLst/>
                              </a:prstGeom>
                            </pic:spPr>
                          </pic:pic>
                        </a:graphicData>
                      </a:graphic>
                    </wp:inline>
                  </w:drawing>
                </w:r>
              </w:p>
            </w:tc>
          </w:tr>
          <w:tr w:rsidR="0006471B" w:rsidTr="002E508F">
            <w:tc>
              <w:tcPr>
                <w:tcW w:w="7672" w:type="dxa"/>
                <w:tcBorders>
                  <w:top w:val="single" w:sz="8" w:space="0" w:color="4F81BD" w:themeColor="accent1"/>
                </w:tcBorders>
              </w:tcPr>
              <w:p w:rsidR="0006471B" w:rsidRPr="0006471B" w:rsidRDefault="006701D0" w:rsidP="00F06CF9">
                <w:pPr>
                  <w:pStyle w:val="a3"/>
                  <w:adjustRightInd w:val="0"/>
                  <w:snapToGrid w:val="0"/>
                  <w:jc w:val="center"/>
                  <w:rPr>
                    <w:rFonts w:ascii="ＭＳ Ｐゴシック" w:eastAsia="ＭＳ Ｐゴシック" w:hAnsi="ＭＳ Ｐゴシック" w:cstheme="majorBidi"/>
                    <w:b/>
                    <w:color w:val="000000" w:themeColor="text1"/>
                    <w:sz w:val="56"/>
                    <w:szCs w:val="56"/>
                  </w:rPr>
                </w:pPr>
                <w:r>
                  <w:rPr>
                    <w:rFonts w:ascii="メイリオ" w:eastAsia="メイリオ" w:hAnsi="メイリオ" w:cs="メイリオ" w:hint="eastAsia"/>
                    <w:b/>
                    <w:color w:val="000000" w:themeColor="text1"/>
                    <w:sz w:val="56"/>
                    <w:szCs w:val="56"/>
                  </w:rPr>
                  <w:t>操作チュートリアル</w:t>
                </w:r>
                <w:r w:rsidR="00F06CF9">
                  <w:rPr>
                    <w:rFonts w:ascii="メイリオ" w:eastAsia="メイリオ" w:hAnsi="メイリオ" w:cs="メイリオ"/>
                    <w:b/>
                    <w:color w:val="000000" w:themeColor="text1"/>
                    <w:sz w:val="56"/>
                    <w:szCs w:val="56"/>
                  </w:rPr>
                  <w:br/>
                </w:r>
                <w:r>
                  <w:rPr>
                    <w:rFonts w:ascii="メイリオ" w:eastAsia="メイリオ" w:hAnsi="メイリオ" w:cs="メイリオ" w:hint="eastAsia"/>
                    <w:b/>
                    <w:color w:val="000000" w:themeColor="text1"/>
                    <w:sz w:val="56"/>
                    <w:szCs w:val="56"/>
                  </w:rPr>
                  <w:t xml:space="preserve">　</w:t>
                </w:r>
                <w:r w:rsidR="00F06CF9">
                  <w:rPr>
                    <w:rFonts w:ascii="メイリオ" w:eastAsia="メイリオ" w:hAnsi="メイリオ" w:cs="メイリオ" w:hint="eastAsia"/>
                    <w:b/>
                    <w:color w:val="000000" w:themeColor="text1"/>
                    <w:sz w:val="56"/>
                    <w:szCs w:val="56"/>
                  </w:rPr>
                  <w:t xml:space="preserve">管理者　</w:t>
                </w:r>
                <w:r w:rsidR="00B71E0B" w:rsidRPr="003D19C6">
                  <w:rPr>
                    <w:rFonts w:ascii="メイリオ" w:eastAsia="メイリオ" w:hAnsi="メイリオ" w:cs="メイリオ" w:hint="eastAsia"/>
                    <w:b/>
                    <w:color w:val="000000" w:themeColor="text1"/>
                    <w:sz w:val="56"/>
                    <w:szCs w:val="56"/>
                  </w:rPr>
                  <w:t>編</w:t>
                </w:r>
              </w:p>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803"/>
          </w:tblGrid>
          <w:tr w:rsidR="00D02FE2" w:rsidRPr="003D19C6" w:rsidTr="00200FD0">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F06CF9">
                  <w:rPr>
                    <w:rFonts w:hint="eastAsia"/>
                  </w:rPr>
                  <w:t>1</w:t>
                </w:r>
                <w:r w:rsidRPr="003D19C6">
                  <w:rPr>
                    <w:rFonts w:hint="eastAsia"/>
                  </w:rPr>
                  <w:t>版</w:t>
                </w:r>
              </w:p>
              <w:p w:rsidR="00D02FE2" w:rsidRPr="003D19C6" w:rsidRDefault="00F06CF9" w:rsidP="00B46E41">
                <w:pPr>
                  <w:jc w:val="right"/>
                </w:pPr>
                <w:r>
                  <w:rPr>
                    <w:rFonts w:hint="eastAsia"/>
                  </w:rPr>
                  <w:t>201</w:t>
                </w:r>
                <w:r w:rsidR="004E2B2A">
                  <w:rPr>
                    <w:rFonts w:hint="eastAsia"/>
                  </w:rPr>
                  <w:t>6/1/18</w:t>
                </w:r>
                <w:bookmarkStart w:id="0" w:name="_GoBack"/>
                <w:bookmarkEnd w:id="0"/>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p w:rsidR="004E2B2A" w:rsidRDefault="00F7628E">
          <w:pPr>
            <w:pStyle w:val="11"/>
            <w:tabs>
              <w:tab w:val="left" w:pos="480"/>
            </w:tabs>
            <w:rPr>
              <w:rFonts w:asciiTheme="minorHAnsi" w:eastAsiaTheme="minorEastAsia" w:hAnsiTheme="minorHAnsi" w:cstheme="minorBidi"/>
              <w:b w:val="0"/>
              <w:noProof/>
              <w:sz w:val="21"/>
              <w:szCs w:val="22"/>
            </w:rPr>
          </w:pPr>
          <w:r>
            <w:rPr>
              <w:b w:val="0"/>
            </w:rPr>
            <w:fldChar w:fldCharType="begin"/>
          </w:r>
          <w:r>
            <w:instrText xml:space="preserve"> TOC \o "1-</w:instrText>
          </w:r>
          <w:r w:rsidR="005E3A6A">
            <w:rPr>
              <w:rFonts w:hint="eastAsia"/>
            </w:rPr>
            <w:instrText>4</w:instrText>
          </w:r>
          <w:r>
            <w:instrText xml:space="preserve">" \h \z \u </w:instrText>
          </w:r>
          <w:r>
            <w:rPr>
              <w:b w:val="0"/>
            </w:rPr>
            <w:fldChar w:fldCharType="separate"/>
          </w:r>
          <w:hyperlink w:anchor="_Toc440878133" w:history="1">
            <w:r w:rsidR="004E2B2A" w:rsidRPr="00314B92">
              <w:rPr>
                <w:rStyle w:val="a7"/>
                <w:noProof/>
                <w14:scene3d>
                  <w14:camera w14:prst="orthographicFront"/>
                  <w14:lightRig w14:rig="threePt" w14:dir="t">
                    <w14:rot w14:lat="0" w14:lon="0" w14:rev="0"/>
                  </w14:lightRig>
                </w14:scene3d>
              </w:rPr>
              <w:t>1.</w:t>
            </w:r>
            <w:r w:rsidR="004E2B2A">
              <w:rPr>
                <w:rFonts w:asciiTheme="minorHAnsi" w:eastAsiaTheme="minorEastAsia" w:hAnsiTheme="minorHAnsi" w:cstheme="minorBidi"/>
                <w:b w:val="0"/>
                <w:noProof/>
                <w:sz w:val="21"/>
                <w:szCs w:val="22"/>
              </w:rPr>
              <w:tab/>
            </w:r>
            <w:r w:rsidR="004E2B2A" w:rsidRPr="00314B92">
              <w:rPr>
                <w:rStyle w:val="a7"/>
                <w:rFonts w:hint="eastAsia"/>
                <w:noProof/>
              </w:rPr>
              <w:t>概要</w:t>
            </w:r>
            <w:r w:rsidR="004E2B2A">
              <w:rPr>
                <w:noProof/>
                <w:webHidden/>
              </w:rPr>
              <w:tab/>
            </w:r>
            <w:r w:rsidR="004E2B2A">
              <w:rPr>
                <w:noProof/>
                <w:webHidden/>
              </w:rPr>
              <w:fldChar w:fldCharType="begin"/>
            </w:r>
            <w:r w:rsidR="004E2B2A">
              <w:rPr>
                <w:noProof/>
                <w:webHidden/>
              </w:rPr>
              <w:instrText xml:space="preserve"> PAGEREF _Toc440878133 \h </w:instrText>
            </w:r>
            <w:r w:rsidR="004E2B2A">
              <w:rPr>
                <w:noProof/>
                <w:webHidden/>
              </w:rPr>
            </w:r>
            <w:r w:rsidR="004E2B2A">
              <w:rPr>
                <w:noProof/>
                <w:webHidden/>
              </w:rPr>
              <w:fldChar w:fldCharType="separate"/>
            </w:r>
            <w:r w:rsidR="004E2B2A">
              <w:rPr>
                <w:noProof/>
                <w:webHidden/>
              </w:rPr>
              <w:t>1</w:t>
            </w:r>
            <w:r w:rsidR="004E2B2A">
              <w:rPr>
                <w:noProof/>
                <w:webHidden/>
              </w:rPr>
              <w:fldChar w:fldCharType="end"/>
            </w:r>
          </w:hyperlink>
        </w:p>
        <w:p w:rsidR="004E2B2A" w:rsidRDefault="004E2B2A">
          <w:pPr>
            <w:pStyle w:val="21"/>
            <w:tabs>
              <w:tab w:val="left" w:pos="960"/>
              <w:tab w:val="right" w:leader="dot" w:pos="8494"/>
            </w:tabs>
            <w:rPr>
              <w:rFonts w:asciiTheme="minorHAnsi" w:eastAsiaTheme="minorEastAsia" w:hAnsiTheme="minorHAnsi" w:cstheme="minorBidi"/>
              <w:noProof/>
              <w:sz w:val="21"/>
            </w:rPr>
          </w:pPr>
          <w:hyperlink w:anchor="_Toc440878134" w:history="1">
            <w:r w:rsidRPr="00314B92">
              <w:rPr>
                <w:rStyle w:val="a7"/>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1"/>
              </w:rPr>
              <w:tab/>
            </w:r>
            <w:r w:rsidRPr="00314B92">
              <w:rPr>
                <w:rStyle w:val="a7"/>
                <w:rFonts w:hint="eastAsia"/>
                <w:noProof/>
              </w:rPr>
              <w:t>注意事項</w:t>
            </w:r>
            <w:r>
              <w:rPr>
                <w:noProof/>
                <w:webHidden/>
              </w:rPr>
              <w:tab/>
            </w:r>
            <w:r>
              <w:rPr>
                <w:noProof/>
                <w:webHidden/>
              </w:rPr>
              <w:fldChar w:fldCharType="begin"/>
            </w:r>
            <w:r>
              <w:rPr>
                <w:noProof/>
                <w:webHidden/>
              </w:rPr>
              <w:instrText xml:space="preserve"> PAGEREF _Toc440878134 \h </w:instrText>
            </w:r>
            <w:r>
              <w:rPr>
                <w:noProof/>
                <w:webHidden/>
              </w:rPr>
            </w:r>
            <w:r>
              <w:rPr>
                <w:noProof/>
                <w:webHidden/>
              </w:rPr>
              <w:fldChar w:fldCharType="separate"/>
            </w:r>
            <w:r>
              <w:rPr>
                <w:noProof/>
                <w:webHidden/>
              </w:rPr>
              <w:t>1</w:t>
            </w:r>
            <w:r>
              <w:rPr>
                <w:noProof/>
                <w:webHidden/>
              </w:rPr>
              <w:fldChar w:fldCharType="end"/>
            </w:r>
          </w:hyperlink>
        </w:p>
        <w:p w:rsidR="004E2B2A" w:rsidRDefault="004E2B2A">
          <w:pPr>
            <w:pStyle w:val="11"/>
            <w:tabs>
              <w:tab w:val="left" w:pos="480"/>
            </w:tabs>
            <w:rPr>
              <w:rFonts w:asciiTheme="minorHAnsi" w:eastAsiaTheme="minorEastAsia" w:hAnsiTheme="minorHAnsi" w:cstheme="minorBidi"/>
              <w:b w:val="0"/>
              <w:noProof/>
              <w:sz w:val="21"/>
              <w:szCs w:val="22"/>
            </w:rPr>
          </w:pPr>
          <w:hyperlink w:anchor="_Toc440878135" w:history="1">
            <w:r w:rsidRPr="00314B92">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sz w:val="21"/>
                <w:szCs w:val="22"/>
              </w:rPr>
              <w:tab/>
            </w:r>
            <w:r w:rsidRPr="00314B92">
              <w:rPr>
                <w:rStyle w:val="a7"/>
                <w:rFonts w:hint="eastAsia"/>
                <w:noProof/>
              </w:rPr>
              <w:t>文書内検索オプションの設定</w:t>
            </w:r>
            <w:r>
              <w:rPr>
                <w:noProof/>
                <w:webHidden/>
              </w:rPr>
              <w:tab/>
            </w:r>
            <w:r>
              <w:rPr>
                <w:noProof/>
                <w:webHidden/>
              </w:rPr>
              <w:fldChar w:fldCharType="begin"/>
            </w:r>
            <w:r>
              <w:rPr>
                <w:noProof/>
                <w:webHidden/>
              </w:rPr>
              <w:instrText xml:space="preserve"> PAGEREF _Toc440878135 \h </w:instrText>
            </w:r>
            <w:r>
              <w:rPr>
                <w:noProof/>
                <w:webHidden/>
              </w:rPr>
            </w:r>
            <w:r>
              <w:rPr>
                <w:noProof/>
                <w:webHidden/>
              </w:rPr>
              <w:fldChar w:fldCharType="separate"/>
            </w:r>
            <w:r>
              <w:rPr>
                <w:noProof/>
                <w:webHidden/>
              </w:rPr>
              <w:t>2</w:t>
            </w:r>
            <w:r>
              <w:rPr>
                <w:noProof/>
                <w:webHidden/>
              </w:rPr>
              <w:fldChar w:fldCharType="end"/>
            </w:r>
          </w:hyperlink>
        </w:p>
        <w:p w:rsidR="004E2B2A" w:rsidRDefault="004E2B2A">
          <w:pPr>
            <w:pStyle w:val="21"/>
            <w:tabs>
              <w:tab w:val="left" w:pos="960"/>
              <w:tab w:val="right" w:leader="dot" w:pos="8494"/>
            </w:tabs>
            <w:rPr>
              <w:rFonts w:asciiTheme="minorHAnsi" w:eastAsiaTheme="minorEastAsia" w:hAnsiTheme="minorHAnsi" w:cstheme="minorBidi"/>
              <w:noProof/>
              <w:sz w:val="21"/>
            </w:rPr>
          </w:pPr>
          <w:hyperlink w:anchor="_Toc440878136" w:history="1">
            <w:r w:rsidRPr="00314B92">
              <w:rPr>
                <w:rStyle w:val="a7"/>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1"/>
              </w:rPr>
              <w:tab/>
            </w:r>
            <w:r w:rsidRPr="00314B92">
              <w:rPr>
                <w:rStyle w:val="a7"/>
                <w:rFonts w:hint="eastAsia"/>
                <w:noProof/>
              </w:rPr>
              <w:t>設定方法</w:t>
            </w:r>
            <w:r>
              <w:rPr>
                <w:noProof/>
                <w:webHidden/>
              </w:rPr>
              <w:tab/>
            </w:r>
            <w:r>
              <w:rPr>
                <w:noProof/>
                <w:webHidden/>
              </w:rPr>
              <w:fldChar w:fldCharType="begin"/>
            </w:r>
            <w:r>
              <w:rPr>
                <w:noProof/>
                <w:webHidden/>
              </w:rPr>
              <w:instrText xml:space="preserve"> PAGEREF _Toc440878136 \h </w:instrText>
            </w:r>
            <w:r>
              <w:rPr>
                <w:noProof/>
                <w:webHidden/>
              </w:rPr>
            </w:r>
            <w:r>
              <w:rPr>
                <w:noProof/>
                <w:webHidden/>
              </w:rPr>
              <w:fldChar w:fldCharType="separate"/>
            </w:r>
            <w:r>
              <w:rPr>
                <w:noProof/>
                <w:webHidden/>
              </w:rPr>
              <w:t>2</w:t>
            </w:r>
            <w:r>
              <w:rPr>
                <w:noProof/>
                <w:webHidden/>
              </w:rPr>
              <w:fldChar w:fldCharType="end"/>
            </w:r>
          </w:hyperlink>
        </w:p>
        <w:p w:rsidR="004E2B2A" w:rsidRDefault="004E2B2A">
          <w:pPr>
            <w:pStyle w:val="11"/>
            <w:tabs>
              <w:tab w:val="left" w:pos="480"/>
            </w:tabs>
            <w:rPr>
              <w:rFonts w:asciiTheme="minorHAnsi" w:eastAsiaTheme="minorEastAsia" w:hAnsiTheme="minorHAnsi" w:cstheme="minorBidi"/>
              <w:b w:val="0"/>
              <w:noProof/>
              <w:sz w:val="21"/>
              <w:szCs w:val="22"/>
            </w:rPr>
          </w:pPr>
          <w:hyperlink w:anchor="_Toc440878137" w:history="1">
            <w:r w:rsidRPr="00314B92">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sz w:val="21"/>
                <w:szCs w:val="22"/>
              </w:rPr>
              <w:tab/>
            </w:r>
            <w:r w:rsidRPr="00314B92">
              <w:rPr>
                <w:rStyle w:val="a7"/>
                <w:rFonts w:hint="eastAsia"/>
                <w:noProof/>
              </w:rPr>
              <w:t>インデックスの再構築</w:t>
            </w:r>
            <w:r>
              <w:rPr>
                <w:noProof/>
                <w:webHidden/>
              </w:rPr>
              <w:tab/>
            </w:r>
            <w:r>
              <w:rPr>
                <w:noProof/>
                <w:webHidden/>
              </w:rPr>
              <w:fldChar w:fldCharType="begin"/>
            </w:r>
            <w:r>
              <w:rPr>
                <w:noProof/>
                <w:webHidden/>
              </w:rPr>
              <w:instrText xml:space="preserve"> PAGEREF _Toc440878137 \h </w:instrText>
            </w:r>
            <w:r>
              <w:rPr>
                <w:noProof/>
                <w:webHidden/>
              </w:rPr>
            </w:r>
            <w:r>
              <w:rPr>
                <w:noProof/>
                <w:webHidden/>
              </w:rPr>
              <w:fldChar w:fldCharType="separate"/>
            </w:r>
            <w:r>
              <w:rPr>
                <w:noProof/>
                <w:webHidden/>
              </w:rPr>
              <w:t>6</w:t>
            </w:r>
            <w:r>
              <w:rPr>
                <w:noProof/>
                <w:webHidden/>
              </w:rPr>
              <w:fldChar w:fldCharType="end"/>
            </w:r>
          </w:hyperlink>
        </w:p>
        <w:p w:rsidR="004E2B2A" w:rsidRDefault="004E2B2A">
          <w:pPr>
            <w:pStyle w:val="21"/>
            <w:tabs>
              <w:tab w:val="left" w:pos="960"/>
              <w:tab w:val="right" w:leader="dot" w:pos="8494"/>
            </w:tabs>
            <w:rPr>
              <w:rFonts w:asciiTheme="minorHAnsi" w:eastAsiaTheme="minorEastAsia" w:hAnsiTheme="minorHAnsi" w:cstheme="minorBidi"/>
              <w:noProof/>
              <w:sz w:val="21"/>
            </w:rPr>
          </w:pPr>
          <w:hyperlink w:anchor="_Toc440878138" w:history="1">
            <w:r w:rsidRPr="00314B92">
              <w:rPr>
                <w:rStyle w:val="a7"/>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1"/>
              </w:rPr>
              <w:tab/>
            </w:r>
            <w:r w:rsidRPr="00314B92">
              <w:rPr>
                <w:rStyle w:val="a7"/>
                <w:rFonts w:hint="eastAsia"/>
                <w:noProof/>
              </w:rPr>
              <w:t>インデックスの再構築方法</w:t>
            </w:r>
            <w:r>
              <w:rPr>
                <w:noProof/>
                <w:webHidden/>
              </w:rPr>
              <w:tab/>
            </w:r>
            <w:r>
              <w:rPr>
                <w:noProof/>
                <w:webHidden/>
              </w:rPr>
              <w:fldChar w:fldCharType="begin"/>
            </w:r>
            <w:r>
              <w:rPr>
                <w:noProof/>
                <w:webHidden/>
              </w:rPr>
              <w:instrText xml:space="preserve"> PAGEREF _Toc440878138 \h </w:instrText>
            </w:r>
            <w:r>
              <w:rPr>
                <w:noProof/>
                <w:webHidden/>
              </w:rPr>
            </w:r>
            <w:r>
              <w:rPr>
                <w:noProof/>
                <w:webHidden/>
              </w:rPr>
              <w:fldChar w:fldCharType="separate"/>
            </w:r>
            <w:r>
              <w:rPr>
                <w:noProof/>
                <w:webHidden/>
              </w:rPr>
              <w:t>6</w:t>
            </w:r>
            <w:r>
              <w:rPr>
                <w:noProof/>
                <w:webHidden/>
              </w:rPr>
              <w:fldChar w:fldCharType="end"/>
            </w:r>
          </w:hyperlink>
        </w:p>
        <w:p w:rsidR="00E237B0" w:rsidRDefault="00F7628E" w:rsidP="0072756C">
          <w:pPr>
            <w:rPr>
              <w:sz w:val="22"/>
              <w:szCs w:val="21"/>
            </w:rPr>
          </w:pPr>
          <w:r>
            <w:rPr>
              <w:b/>
              <w:bCs/>
              <w:noProof/>
            </w:rPr>
            <w:fldChar w:fldCharType="end"/>
          </w:r>
        </w:p>
        <w:p w:rsidR="00E237B0" w:rsidRDefault="00E54163" w:rsidP="0072756C">
          <w:pPr>
            <w:rPr>
              <w:sz w:val="22"/>
              <w:szCs w:val="21"/>
            </w:rPr>
            <w:sectPr w:rsidR="00E237B0" w:rsidSect="000003D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docGrid w:type="lines" w:linePitch="360"/>
            </w:sectPr>
          </w:pPr>
        </w:p>
      </w:sdtContent>
    </w:sdt>
    <w:p w:rsidR="00F06CF9" w:rsidRPr="006C7D76" w:rsidRDefault="00D428D7" w:rsidP="00D428D7">
      <w:pPr>
        <w:pStyle w:val="1"/>
      </w:pPr>
      <w:bookmarkStart w:id="1" w:name="_Toc440878133"/>
      <w:r>
        <w:rPr>
          <w:rFonts w:hint="eastAsia"/>
          <w:lang w:eastAsia="ja-JP"/>
        </w:rPr>
        <w:lastRenderedPageBreak/>
        <w:t>概要</w:t>
      </w:r>
      <w:bookmarkEnd w:id="1"/>
    </w:p>
    <w:p w:rsidR="00F06CF9" w:rsidRPr="006C7D76" w:rsidRDefault="00F06CF9" w:rsidP="00F06CF9">
      <w:r w:rsidRPr="006C7D76">
        <w:rPr>
          <w:rFonts w:hint="eastAsia"/>
        </w:rPr>
        <w:t>このドキュメントには文書内検索オプション</w:t>
      </w:r>
      <w:r>
        <w:rPr>
          <w:rFonts w:hint="eastAsia"/>
        </w:rPr>
        <w:t>を</w:t>
      </w:r>
      <w:r w:rsidRPr="006C7D76">
        <w:rPr>
          <w:rFonts w:hint="eastAsia"/>
        </w:rPr>
        <w:t>使用できるようになるまでの手順が書かれています。</w:t>
      </w:r>
    </w:p>
    <w:p w:rsidR="00F06CF9" w:rsidRDefault="00F06CF9" w:rsidP="00F06CF9">
      <w:r>
        <w:rPr>
          <w:rFonts w:hint="eastAsia"/>
        </w:rPr>
        <w:t>文書内検索オプションは</w:t>
      </w:r>
      <w:r w:rsidRPr="00F06CF9">
        <w:rPr>
          <w:rFonts w:hint="eastAsia"/>
        </w:rPr>
        <w:t>Proself</w:t>
      </w:r>
      <w:r>
        <w:rPr>
          <w:rFonts w:hint="eastAsia"/>
        </w:rPr>
        <w:t>本体に最初から同梱されているオプションであるため、インストール作業自体は不要です</w:t>
      </w:r>
      <w:r w:rsidR="009E46FE">
        <w:rPr>
          <w:rFonts w:hint="eastAsia"/>
        </w:rPr>
        <w:t>。</w:t>
      </w:r>
      <w:r>
        <w:rPr>
          <w:rFonts w:hint="eastAsia"/>
        </w:rPr>
        <w:t>「</w:t>
      </w:r>
      <w:hyperlink w:anchor="_文書内検索オプションの設定" w:history="1">
        <w:r w:rsidR="00B46E41">
          <w:rPr>
            <w:rStyle w:val="a7"/>
            <w:rFonts w:hint="eastAsia"/>
            <w:color w:val="auto"/>
          </w:rPr>
          <w:t>2</w:t>
        </w:r>
        <w:r w:rsidR="009E46FE" w:rsidRPr="00144B11">
          <w:rPr>
            <w:rStyle w:val="a7"/>
            <w:rFonts w:hint="eastAsia"/>
            <w:color w:val="auto"/>
          </w:rPr>
          <w:t>.</w:t>
        </w:r>
        <w:r w:rsidRPr="00144B11">
          <w:rPr>
            <w:rStyle w:val="a7"/>
            <w:rFonts w:hint="eastAsia"/>
            <w:color w:val="auto"/>
          </w:rPr>
          <w:t>文書内検索オプションの設定</w:t>
        </w:r>
      </w:hyperlink>
      <w:r>
        <w:rPr>
          <w:rFonts w:hint="eastAsia"/>
        </w:rPr>
        <w:t>」に記載している手順に沿って、ライセンスの適用及び設定を実施下さい。</w:t>
      </w:r>
    </w:p>
    <w:p w:rsidR="00F06CF9" w:rsidRDefault="00F06CF9" w:rsidP="00F06CF9"/>
    <w:p w:rsidR="00F06CF9" w:rsidRPr="00D22CF6" w:rsidRDefault="00F06CF9" w:rsidP="00D428D7">
      <w:pPr>
        <w:pStyle w:val="2"/>
      </w:pPr>
      <w:bookmarkStart w:id="2" w:name="_Toc436906562"/>
      <w:bookmarkStart w:id="3" w:name="_Toc440878134"/>
      <w:r w:rsidRPr="00D22CF6">
        <w:rPr>
          <w:rFonts w:hint="eastAsia"/>
        </w:rPr>
        <w:t>注意事項</w:t>
      </w:r>
      <w:bookmarkEnd w:id="2"/>
      <w:bookmarkEnd w:id="3"/>
    </w:p>
    <w:p w:rsidR="00F06CF9" w:rsidRDefault="00F06CF9" w:rsidP="00F06CF9">
      <w:r>
        <w:rPr>
          <w:rFonts w:hint="eastAsia"/>
        </w:rPr>
        <w:t>文書内検索オプションを使用するためには、Proselfがインストールされている必要があります。</w:t>
      </w:r>
    </w:p>
    <w:p w:rsidR="00F06CF9" w:rsidRPr="006C07B3" w:rsidRDefault="00F06CF9" w:rsidP="00F06CF9">
      <w:r>
        <w:rPr>
          <w:rFonts w:hint="eastAsia"/>
        </w:rPr>
        <w:t>文書内検索オプション設定時、設定内容を反映するためにはProselfのサービス再起動が必要です。</w:t>
      </w:r>
    </w:p>
    <w:p w:rsidR="00F06CF9" w:rsidRDefault="00F06CF9" w:rsidP="00F06CF9">
      <w:r>
        <w:rPr>
          <w:rFonts w:hint="eastAsia"/>
        </w:rPr>
        <w:t>Proself運用中に文書内検索オプションを使用する場合、設定変更後にインデックス再構築の操作が必要となります。</w:t>
      </w:r>
    </w:p>
    <w:p w:rsidR="00F06CF9" w:rsidRDefault="00F06CF9" w:rsidP="00F06CF9">
      <w:r>
        <w:rPr>
          <w:rFonts w:hint="eastAsia"/>
        </w:rPr>
        <w:t>※インデックス再構築を行わない場合、Proselfにアップロード済みのファイルが文書内検索の対象となりません。</w:t>
      </w:r>
    </w:p>
    <w:p w:rsidR="00F06CF9" w:rsidRDefault="00F06CF9" w:rsidP="00F06CF9"/>
    <w:p w:rsidR="00F06CF9" w:rsidRDefault="00F06CF9" w:rsidP="00F06CF9">
      <w:r>
        <w:rPr>
          <w:rFonts w:hint="eastAsia"/>
        </w:rPr>
        <w:t>インデックス再構築中は以下注意点がございます。</w:t>
      </w:r>
    </w:p>
    <w:p w:rsidR="00F06CF9" w:rsidRDefault="00F06CF9" w:rsidP="00F06CF9">
      <w:r>
        <w:rPr>
          <w:rFonts w:hint="eastAsia"/>
        </w:rPr>
        <w:t>・Proselfが保持している総ファイル数、総ファイルサイズによって異なりますが、インデックス再構築完了までに時間を要する場合があります。</w:t>
      </w:r>
    </w:p>
    <w:p w:rsidR="00F06CF9" w:rsidRDefault="00F06CF9" w:rsidP="00F06CF9">
      <w:r>
        <w:rPr>
          <w:rFonts w:hint="eastAsia"/>
        </w:rPr>
        <w:t>・インデックス再構築中にアップロードされたファイルはインデックスが作成されないため、ファイル検索、文書内検索の対象となりません。</w:t>
      </w:r>
    </w:p>
    <w:p w:rsidR="00F06CF9" w:rsidRDefault="00F06CF9" w:rsidP="00F06CF9">
      <w:r>
        <w:rPr>
          <w:rFonts w:hint="eastAsia"/>
        </w:rPr>
        <w:t>・インデックス再構築中にProselfの再起動が発生した場合は、再度インデックス再構築を行う必要があります。</w:t>
      </w:r>
    </w:p>
    <w:p w:rsidR="00DA27F9" w:rsidRPr="00F06CF9" w:rsidRDefault="00DA27F9" w:rsidP="00DA27F9"/>
    <w:p w:rsidR="00DA27F9" w:rsidRDefault="00F06CF9" w:rsidP="00F06CF9">
      <w:pPr>
        <w:pStyle w:val="1"/>
      </w:pPr>
      <w:bookmarkStart w:id="4" w:name="_文書内検索オプションの設定"/>
      <w:bookmarkStart w:id="5" w:name="_Toc436906563"/>
      <w:bookmarkStart w:id="6" w:name="_Toc440878135"/>
      <w:bookmarkEnd w:id="4"/>
      <w:r>
        <w:rPr>
          <w:rFonts w:hint="eastAsia"/>
        </w:rPr>
        <w:lastRenderedPageBreak/>
        <w:t>文書内検索オプションの設定</w:t>
      </w:r>
      <w:bookmarkEnd w:id="5"/>
      <w:bookmarkEnd w:id="6"/>
    </w:p>
    <w:p w:rsidR="00F06CF9" w:rsidRPr="002C75FB" w:rsidRDefault="00F06CF9" w:rsidP="00F06CF9">
      <w:pPr>
        <w:pStyle w:val="2"/>
      </w:pPr>
      <w:bookmarkStart w:id="7" w:name="_Toc440878136"/>
      <w:r>
        <w:rPr>
          <w:rFonts w:hint="eastAsia"/>
        </w:rPr>
        <w:t>設定</w:t>
      </w:r>
      <w:r w:rsidRPr="002C75FB">
        <w:rPr>
          <w:rFonts w:hint="eastAsia"/>
        </w:rPr>
        <w:t>方法</w:t>
      </w:r>
      <w:bookmarkEnd w:id="7"/>
    </w:p>
    <w:p w:rsidR="00F06CF9" w:rsidRDefault="00F06CF9" w:rsidP="00F06CF9">
      <w:r>
        <w:rPr>
          <w:rFonts w:hint="eastAsia"/>
        </w:rPr>
        <w:t>Proselfのインストールが完了したら、管理画面より文書内検索オプションを設定します。</w:t>
      </w:r>
    </w:p>
    <w:p w:rsidR="00F06CF9" w:rsidRDefault="00F06CF9" w:rsidP="00F06CF9">
      <w:r>
        <w:rPr>
          <w:rFonts w:hint="eastAsia"/>
        </w:rPr>
        <w:t>Proselfに管理者でログインし、管理画面左メニューの「システム設定」をクリックします。</w:t>
      </w:r>
    </w:p>
    <w:p w:rsidR="00F06CF9" w:rsidRDefault="00F06CF9" w:rsidP="00F06CF9">
      <w:pPr>
        <w:jc w:val="center"/>
      </w:pPr>
      <w:r>
        <w:rPr>
          <w:rFonts w:hint="eastAsia"/>
          <w:noProof/>
        </w:rPr>
        <mc:AlternateContent>
          <mc:Choice Requires="wps">
            <w:drawing>
              <wp:anchor distT="0" distB="0" distL="114300" distR="114300" simplePos="0" relativeHeight="251659264" behindDoc="0" locked="0" layoutInCell="1" allowOverlap="1" wp14:anchorId="6174697B" wp14:editId="49FF7F81">
                <wp:simplePos x="0" y="0"/>
                <wp:positionH relativeFrom="margin">
                  <wp:align>center</wp:align>
                </wp:positionH>
                <wp:positionV relativeFrom="paragraph">
                  <wp:posOffset>6350</wp:posOffset>
                </wp:positionV>
                <wp:extent cx="71437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714375" cy="2476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D64036" id="円/楕円 3" o:spid="_x0000_s1026" style="position:absolute;left:0;text-align:left;margin-left:0;margin-top:.5pt;width:56.25pt;height:1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" filled="f" strokecolor="red" strokeweight="1.5pt">
                <w10:wrap anchorx="margin"/>
              </v:oval>
            </w:pict>
          </mc:Fallback>
        </mc:AlternateContent>
      </w:r>
      <w:r>
        <w:rPr>
          <w:rFonts w:hint="eastAsia"/>
          <w:noProof/>
        </w:rPr>
        <w:drawing>
          <wp:inline distT="0" distB="0" distL="0" distR="0" wp14:anchorId="69CB6050" wp14:editId="3A3ABED8">
            <wp:extent cx="720000" cy="1046160"/>
            <wp:effectExtent l="0" t="0" r="444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1046160"/>
                    </a:xfrm>
                    <a:prstGeom prst="rect">
                      <a:avLst/>
                    </a:prstGeom>
                  </pic:spPr>
                </pic:pic>
              </a:graphicData>
            </a:graphic>
          </wp:inline>
        </w:drawing>
      </w:r>
    </w:p>
    <w:p w:rsidR="009E46FE" w:rsidRPr="009E46FE" w:rsidRDefault="009E46FE" w:rsidP="00F06CF9">
      <w:pPr>
        <w:jc w:val="center"/>
        <w:rPr>
          <w:b/>
        </w:rPr>
      </w:pPr>
      <w:r w:rsidRPr="009E46FE">
        <w:rPr>
          <w:rFonts w:hint="eastAsia"/>
          <w:b/>
        </w:rPr>
        <w:t>管理画面左メニュー</w:t>
      </w:r>
    </w:p>
    <w:p w:rsidR="00F06CF9" w:rsidRDefault="00F06CF9" w:rsidP="00F06CF9">
      <w:r>
        <w:rPr>
          <w:rFonts w:hint="eastAsia"/>
        </w:rPr>
        <w:t>システム設定画面から、ファイル検索・サムネイル設定の、「設定」をクリックします。</w:t>
      </w:r>
    </w:p>
    <w:p w:rsidR="00F06CF9" w:rsidRDefault="00F06CF9" w:rsidP="00F06CF9"/>
    <w:p w:rsidR="00F06CF9" w:rsidRDefault="00F06CF9" w:rsidP="00F06CF9">
      <w:pPr>
        <w:jc w:val="center"/>
      </w:pPr>
      <w:r>
        <w:rPr>
          <w:noProof/>
        </w:rPr>
        <mc:AlternateContent>
          <mc:Choice Requires="wps">
            <w:drawing>
              <wp:anchor distT="0" distB="0" distL="114300" distR="114300" simplePos="0" relativeHeight="251660288" behindDoc="0" locked="0" layoutInCell="1" allowOverlap="1" wp14:anchorId="7AB83FE1" wp14:editId="09778BA9">
                <wp:simplePos x="0" y="0"/>
                <wp:positionH relativeFrom="column">
                  <wp:posOffset>3329940</wp:posOffset>
                </wp:positionH>
                <wp:positionV relativeFrom="paragraph">
                  <wp:posOffset>711200</wp:posOffset>
                </wp:positionV>
                <wp:extent cx="752475" cy="219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75247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26AD2" id="正方形/長方形 4" o:spid="_x0000_s1026" style="position:absolute;left:0;text-align:left;margin-left:262.2pt;margin-top:56pt;width:59.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" filled="f" strokecolor="red" strokeweight="1.5pt"/>
            </w:pict>
          </mc:Fallback>
        </mc:AlternateContent>
      </w:r>
      <w:r>
        <w:rPr>
          <w:noProof/>
        </w:rPr>
        <w:drawing>
          <wp:inline distT="0" distB="0" distL="0" distR="0" wp14:anchorId="4A357BAE" wp14:editId="00D69F47">
            <wp:extent cx="2880000" cy="1468800"/>
            <wp:effectExtent l="19050" t="19050" r="15875" b="171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mp"/>
                    <pic:cNvPicPr/>
                  </pic:nvPicPr>
                  <pic:blipFill>
                    <a:blip r:embed="rId16">
                      <a:extLst>
                        <a:ext uri="{28A0092B-C50C-407E-A947-70E740481C1C}">
                          <a14:useLocalDpi xmlns:a14="http://schemas.microsoft.com/office/drawing/2010/main" val="0"/>
                        </a:ext>
                      </a:extLst>
                    </a:blip>
                    <a:stretch>
                      <a:fillRect/>
                    </a:stretch>
                  </pic:blipFill>
                  <pic:spPr>
                    <a:xfrm>
                      <a:off x="0" y="0"/>
                      <a:ext cx="2880000" cy="1468800"/>
                    </a:xfrm>
                    <a:prstGeom prst="rect">
                      <a:avLst/>
                    </a:prstGeom>
                    <a:ln>
                      <a:solidFill>
                        <a:schemeClr val="bg1">
                          <a:lumMod val="85000"/>
                        </a:schemeClr>
                      </a:solidFill>
                    </a:ln>
                  </pic:spPr>
                </pic:pic>
              </a:graphicData>
            </a:graphic>
          </wp:inline>
        </w:drawing>
      </w:r>
    </w:p>
    <w:p w:rsidR="00F06CF9" w:rsidRPr="009E46FE" w:rsidRDefault="009E46FE" w:rsidP="00F06CF9">
      <w:pPr>
        <w:jc w:val="center"/>
        <w:rPr>
          <w:b/>
        </w:rPr>
      </w:pPr>
      <w:r w:rsidRPr="009E46FE">
        <w:rPr>
          <w:rFonts w:hint="eastAsia"/>
          <w:b/>
        </w:rPr>
        <w:t>システム設定画面　ファイル検索・サムネイル設定</w:t>
      </w:r>
    </w:p>
    <w:p w:rsidR="009E46FE" w:rsidRDefault="009E46FE" w:rsidP="00F06CF9">
      <w:pPr>
        <w:jc w:val="center"/>
      </w:pPr>
    </w:p>
    <w:p w:rsidR="00F06CF9" w:rsidRDefault="00F06CF9" w:rsidP="00F06CF9">
      <w:r>
        <w:t>ファイル検索・サムネイル表示設定画面で、ライセンス認証を</w:t>
      </w:r>
      <w:r>
        <w:rPr>
          <w:rFonts w:hint="eastAsia"/>
        </w:rPr>
        <w:t>クリックします。</w:t>
      </w:r>
    </w:p>
    <w:p w:rsidR="00DA27F9" w:rsidRDefault="00F06CF9" w:rsidP="009E46FE">
      <w:pPr>
        <w:jc w:val="center"/>
      </w:pPr>
      <w:r>
        <w:rPr>
          <w:rFonts w:hint="eastAsia"/>
          <w:noProof/>
        </w:rPr>
        <w:lastRenderedPageBreak/>
        <mc:AlternateContent>
          <mc:Choice Requires="wps">
            <w:drawing>
              <wp:anchor distT="0" distB="0" distL="114300" distR="114300" simplePos="0" relativeHeight="251661312" behindDoc="0" locked="0" layoutInCell="1" allowOverlap="1" wp14:anchorId="44A90AD5" wp14:editId="24117562">
                <wp:simplePos x="0" y="0"/>
                <wp:positionH relativeFrom="column">
                  <wp:posOffset>2672715</wp:posOffset>
                </wp:positionH>
                <wp:positionV relativeFrom="paragraph">
                  <wp:posOffset>1549400</wp:posOffset>
                </wp:positionV>
                <wp:extent cx="828675" cy="200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828675"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C69D6" id="正方形/長方形 7" o:spid="_x0000_s1026" style="position:absolute;left:0;text-align:left;margin-left:210.45pt;margin-top:122pt;width:65.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" filled="f" strokecolor="red" strokeweight="1.5pt"/>
            </w:pict>
          </mc:Fallback>
        </mc:AlternateContent>
      </w:r>
      <w:r>
        <w:rPr>
          <w:rFonts w:hint="eastAsia"/>
          <w:noProof/>
        </w:rPr>
        <w:drawing>
          <wp:inline distT="0" distB="0" distL="0" distR="0" wp14:anchorId="4CD0F409" wp14:editId="072EE965">
            <wp:extent cx="2880000" cy="3050640"/>
            <wp:effectExtent l="19050" t="19050" r="15875" b="165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bmp"/>
                    <pic:cNvPicPr/>
                  </pic:nvPicPr>
                  <pic:blipFill>
                    <a:blip r:embed="rId17">
                      <a:extLst>
                        <a:ext uri="{28A0092B-C50C-407E-A947-70E740481C1C}">
                          <a14:useLocalDpi xmlns:a14="http://schemas.microsoft.com/office/drawing/2010/main" val="0"/>
                        </a:ext>
                      </a:extLst>
                    </a:blip>
                    <a:stretch>
                      <a:fillRect/>
                    </a:stretch>
                  </pic:blipFill>
                  <pic:spPr>
                    <a:xfrm>
                      <a:off x="0" y="0"/>
                      <a:ext cx="2880000" cy="3050640"/>
                    </a:xfrm>
                    <a:prstGeom prst="rect">
                      <a:avLst/>
                    </a:prstGeom>
                    <a:ln>
                      <a:solidFill>
                        <a:schemeClr val="bg1">
                          <a:lumMod val="85000"/>
                        </a:schemeClr>
                      </a:solidFill>
                    </a:ln>
                  </pic:spPr>
                </pic:pic>
              </a:graphicData>
            </a:graphic>
          </wp:inline>
        </w:drawing>
      </w:r>
    </w:p>
    <w:p w:rsidR="00F06CF9" w:rsidRPr="009E46FE" w:rsidRDefault="009E46FE" w:rsidP="009E46FE">
      <w:pPr>
        <w:jc w:val="center"/>
        <w:rPr>
          <w:b/>
        </w:rPr>
      </w:pPr>
      <w:r w:rsidRPr="009E46FE">
        <w:rPr>
          <w:rFonts w:hint="eastAsia"/>
          <w:b/>
        </w:rPr>
        <w:t>ファイル検索・サムネイル表示設定</w:t>
      </w:r>
    </w:p>
    <w:p w:rsidR="009E46FE" w:rsidRDefault="009E46FE" w:rsidP="00F06CF9">
      <w:pPr>
        <w:rPr>
          <w:noProof/>
        </w:rPr>
      </w:pPr>
    </w:p>
    <w:p w:rsidR="00F06CF9" w:rsidRDefault="00F06CF9" w:rsidP="00F06CF9">
      <w:pPr>
        <w:rPr>
          <w:noProof/>
        </w:rPr>
      </w:pPr>
      <w:r>
        <w:rPr>
          <w:rFonts w:hint="eastAsia"/>
          <w:noProof/>
        </w:rPr>
        <w:t>ライセンス認証画面で、文書内検索オプションのシリアル番号（15から始まる16桁）を入力し、「認証」をクリックします。</w:t>
      </w:r>
    </w:p>
    <w:p w:rsidR="00F06CF9" w:rsidRDefault="009E46FE" w:rsidP="009E46FE">
      <w:pPr>
        <w:jc w:val="center"/>
        <w:rPr>
          <w:noProof/>
        </w:rPr>
      </w:pPr>
      <w:r>
        <w:rPr>
          <w:noProof/>
        </w:rPr>
        <mc:AlternateContent>
          <mc:Choice Requires="wps">
            <w:drawing>
              <wp:anchor distT="0" distB="0" distL="114300" distR="114300" simplePos="0" relativeHeight="251663360" behindDoc="0" locked="0" layoutInCell="1" allowOverlap="1" wp14:anchorId="7C25B12F" wp14:editId="4D0B6550">
                <wp:simplePos x="0" y="0"/>
                <wp:positionH relativeFrom="margin">
                  <wp:align>center</wp:align>
                </wp:positionH>
                <wp:positionV relativeFrom="paragraph">
                  <wp:posOffset>549275</wp:posOffset>
                </wp:positionV>
                <wp:extent cx="1009650" cy="152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009650" cy="152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0714" id="正方形/長方形 10" o:spid="_x0000_s1026" style="position:absolute;left:0;text-align:left;margin-left:0;margin-top:43.25pt;width:79.5pt;height:12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" filled="f" strokecolor="red" strokeweight="1.5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92A77AB" wp14:editId="5D3D9E2E">
                <wp:simplePos x="0" y="0"/>
                <wp:positionH relativeFrom="column">
                  <wp:posOffset>2701290</wp:posOffset>
                </wp:positionH>
                <wp:positionV relativeFrom="paragraph">
                  <wp:posOffset>1530350</wp:posOffset>
                </wp:positionV>
                <wp:extent cx="457200" cy="1619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57200" cy="1619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00994" id="正方形/長方形 11" o:spid="_x0000_s1026" style="position:absolute;left:0;text-align:left;margin-left:212.7pt;margin-top:120.5pt;width:36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" filled="f" strokecolor="red" strokeweight="1.5pt"/>
            </w:pict>
          </mc:Fallback>
        </mc:AlternateContent>
      </w:r>
      <w:r w:rsidR="00F06CF9">
        <w:rPr>
          <w:noProof/>
        </w:rPr>
        <w:drawing>
          <wp:inline distT="0" distB="0" distL="0" distR="0" wp14:anchorId="14328FEB" wp14:editId="72C7DE25">
            <wp:extent cx="1188000" cy="17755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000" cy="1775520"/>
                    </a:xfrm>
                    <a:prstGeom prst="rect">
                      <a:avLst/>
                    </a:prstGeom>
                  </pic:spPr>
                </pic:pic>
              </a:graphicData>
            </a:graphic>
          </wp:inline>
        </w:drawing>
      </w:r>
    </w:p>
    <w:p w:rsidR="009E46FE" w:rsidRPr="009E46FE" w:rsidRDefault="009E46FE" w:rsidP="009E46FE">
      <w:pPr>
        <w:jc w:val="center"/>
        <w:rPr>
          <w:b/>
          <w:noProof/>
        </w:rPr>
      </w:pPr>
      <w:r w:rsidRPr="009E46FE">
        <w:rPr>
          <w:rFonts w:hint="eastAsia"/>
          <w:b/>
          <w:noProof/>
        </w:rPr>
        <w:t>ライセンス認証画面</w:t>
      </w:r>
    </w:p>
    <w:p w:rsidR="009E46FE" w:rsidRDefault="009E46FE" w:rsidP="009E46FE">
      <w:pPr>
        <w:jc w:val="center"/>
        <w:rPr>
          <w:noProof/>
        </w:rPr>
      </w:pPr>
    </w:p>
    <w:p w:rsidR="00F06CF9" w:rsidRDefault="00F06CF9" w:rsidP="00F06CF9">
      <w:r>
        <w:rPr>
          <w:rFonts w:hint="eastAsia"/>
        </w:rPr>
        <w:t>ライセンス認証が通ると、文書内検索(※1)、ファイルメタ情報検索(※2)の設定が可能となります。</w:t>
      </w:r>
    </w:p>
    <w:p w:rsidR="00F06CF9" w:rsidRDefault="00F06CF9" w:rsidP="00F06CF9">
      <w:r>
        <w:rPr>
          <w:rFonts w:hint="eastAsia"/>
        </w:rPr>
        <w:t>※1</w:t>
      </w:r>
      <w:r>
        <w:t xml:space="preserve"> </w:t>
      </w:r>
      <w:r>
        <w:rPr>
          <w:rFonts w:hint="eastAsia"/>
        </w:rPr>
        <w:t>ドキュメントの中身の検索が可能となります。</w:t>
      </w:r>
    </w:p>
    <w:p w:rsidR="00F06CF9" w:rsidRPr="0002528C" w:rsidRDefault="00F06CF9" w:rsidP="00F06CF9">
      <w:r>
        <w:rPr>
          <w:rFonts w:hint="eastAsia"/>
        </w:rPr>
        <w:t>※2</w:t>
      </w:r>
      <w:r>
        <w:t xml:space="preserve"> </w:t>
      </w:r>
      <w:r>
        <w:rPr>
          <w:rFonts w:hint="eastAsia"/>
        </w:rPr>
        <w:t>ファイルに書き込まれているXMPメタデータ情報の検索が可能となります。</w:t>
      </w:r>
    </w:p>
    <w:p w:rsidR="00F06CF9" w:rsidRDefault="00F06CF9" w:rsidP="00F06CF9">
      <w:r>
        <w:rPr>
          <w:rFonts w:hint="eastAsia"/>
        </w:rPr>
        <w:lastRenderedPageBreak/>
        <w:t>文書内検索を使用する場合は文書内検索を「使用する」で選択し、ファイルメタ情報検索を使用する場合はファイルメタ情報検索を「使用する」で選択して「設定」をクリックします。</w:t>
      </w:r>
    </w:p>
    <w:p w:rsidR="00F06CF9" w:rsidRDefault="009E46FE" w:rsidP="00F06CF9">
      <w:pPr>
        <w:jc w:val="center"/>
      </w:pPr>
      <w:r>
        <w:rPr>
          <w:noProof/>
        </w:rPr>
        <mc:AlternateContent>
          <mc:Choice Requires="wps">
            <w:drawing>
              <wp:anchor distT="0" distB="0" distL="114300" distR="114300" simplePos="0" relativeHeight="251667456" behindDoc="0" locked="0" layoutInCell="1" allowOverlap="1" wp14:anchorId="281776F7" wp14:editId="273BB487">
                <wp:simplePos x="0" y="0"/>
                <wp:positionH relativeFrom="column">
                  <wp:posOffset>2053590</wp:posOffset>
                </wp:positionH>
                <wp:positionV relativeFrom="paragraph">
                  <wp:posOffset>3416300</wp:posOffset>
                </wp:positionV>
                <wp:extent cx="704850" cy="1905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04850" cy="1905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C13ED" id="正方形/長方形 16" o:spid="_x0000_s1026" style="position:absolute;left:0;text-align:left;margin-left:161.7pt;margin-top:269pt;width:55.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" filled="f" strokecolor="red" strokeweight="1.5pt"/>
            </w:pict>
          </mc:Fallback>
        </mc:AlternateContent>
      </w:r>
      <w:r>
        <w:rPr>
          <w:noProof/>
        </w:rPr>
        <mc:AlternateContent>
          <mc:Choice Requires="wps">
            <w:drawing>
              <wp:anchor distT="0" distB="0" distL="114300" distR="114300" simplePos="0" relativeHeight="251665408" behindDoc="0" locked="0" layoutInCell="1" allowOverlap="1" wp14:anchorId="1FDEEAE6" wp14:editId="45E64887">
                <wp:simplePos x="0" y="0"/>
                <wp:positionH relativeFrom="column">
                  <wp:posOffset>2558415</wp:posOffset>
                </wp:positionH>
                <wp:positionV relativeFrom="paragraph">
                  <wp:posOffset>2225675</wp:posOffset>
                </wp:positionV>
                <wp:extent cx="1066800" cy="1333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066800" cy="133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A7E2C" id="正方形/長方形 14" o:spid="_x0000_s1026" style="position:absolute;left:0;text-align:left;margin-left:201.45pt;margin-top:175.25pt;width:84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" filled="f" strokecolor="red" strokeweight="1.5pt"/>
            </w:pict>
          </mc:Fallback>
        </mc:AlternateContent>
      </w:r>
      <w:r>
        <w:rPr>
          <w:noProof/>
        </w:rPr>
        <mc:AlternateContent>
          <mc:Choice Requires="wps">
            <w:drawing>
              <wp:anchor distT="0" distB="0" distL="114300" distR="114300" simplePos="0" relativeHeight="251669504" behindDoc="0" locked="0" layoutInCell="1" allowOverlap="1" wp14:anchorId="2E794E1E" wp14:editId="7EB69E06">
                <wp:simplePos x="0" y="0"/>
                <wp:positionH relativeFrom="column">
                  <wp:posOffset>2556510</wp:posOffset>
                </wp:positionH>
                <wp:positionV relativeFrom="paragraph">
                  <wp:posOffset>1927860</wp:posOffset>
                </wp:positionV>
                <wp:extent cx="1066800" cy="1905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066800" cy="1905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219D8" id="正方形/長方形 12" o:spid="_x0000_s1026" style="position:absolute;left:0;text-align:left;margin-left:201.3pt;margin-top:151.8pt;width:84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" filled="f" strokecolor="red" strokeweight="1.5pt"/>
            </w:pict>
          </mc:Fallback>
        </mc:AlternateContent>
      </w:r>
      <w:r>
        <w:rPr>
          <w:noProof/>
        </w:rPr>
        <mc:AlternateContent>
          <mc:Choice Requires="wps">
            <w:drawing>
              <wp:anchor distT="0" distB="0" distL="114300" distR="114300" simplePos="0" relativeHeight="251666432" behindDoc="0" locked="0" layoutInCell="1" allowOverlap="1" wp14:anchorId="3ED9572C" wp14:editId="32F20ABA">
                <wp:simplePos x="0" y="0"/>
                <wp:positionH relativeFrom="column">
                  <wp:posOffset>2566035</wp:posOffset>
                </wp:positionH>
                <wp:positionV relativeFrom="paragraph">
                  <wp:posOffset>1546860</wp:posOffset>
                </wp:positionV>
                <wp:extent cx="1066800" cy="1905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066800" cy="1905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F0F61" id="正方形/長方形 15" o:spid="_x0000_s1026" style="position:absolute;left:0;text-align:left;margin-left:202.05pt;margin-top:121.8pt;width:84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" filled="f" strokecolor="red" strokeweight="1.5pt"/>
            </w:pict>
          </mc:Fallback>
        </mc:AlternateContent>
      </w:r>
      <w:r w:rsidR="00F06CF9">
        <w:rPr>
          <w:noProof/>
        </w:rPr>
        <w:drawing>
          <wp:inline distT="0" distB="0" distL="0" distR="0" wp14:anchorId="0A8B0E72" wp14:editId="13B5E08B">
            <wp:extent cx="2880000" cy="3631680"/>
            <wp:effectExtent l="19050" t="19050" r="15875" b="260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bmp"/>
                    <pic:cNvPicPr/>
                  </pic:nvPicPr>
                  <pic:blipFill>
                    <a:blip r:embed="rId19">
                      <a:extLst>
                        <a:ext uri="{28A0092B-C50C-407E-A947-70E740481C1C}">
                          <a14:useLocalDpi xmlns:a14="http://schemas.microsoft.com/office/drawing/2010/main" val="0"/>
                        </a:ext>
                      </a:extLst>
                    </a:blip>
                    <a:stretch>
                      <a:fillRect/>
                    </a:stretch>
                  </pic:blipFill>
                  <pic:spPr>
                    <a:xfrm>
                      <a:off x="0" y="0"/>
                      <a:ext cx="2880000" cy="3631680"/>
                    </a:xfrm>
                    <a:prstGeom prst="rect">
                      <a:avLst/>
                    </a:prstGeom>
                    <a:ln>
                      <a:solidFill>
                        <a:schemeClr val="bg1">
                          <a:lumMod val="85000"/>
                        </a:schemeClr>
                      </a:solidFill>
                    </a:ln>
                  </pic:spPr>
                </pic:pic>
              </a:graphicData>
            </a:graphic>
          </wp:inline>
        </w:drawing>
      </w:r>
    </w:p>
    <w:p w:rsidR="009E46FE" w:rsidRPr="009E46FE" w:rsidRDefault="009E46FE" w:rsidP="00F06CF9">
      <w:pPr>
        <w:jc w:val="center"/>
        <w:rPr>
          <w:b/>
        </w:rPr>
      </w:pPr>
      <w:r w:rsidRPr="009E46FE">
        <w:rPr>
          <w:rFonts w:hint="eastAsia"/>
          <w:b/>
        </w:rPr>
        <w:t>ファイル検索・サムネイル表示設定</w:t>
      </w:r>
    </w:p>
    <w:p w:rsidR="009E46FE" w:rsidRDefault="009E46FE" w:rsidP="00F06CF9"/>
    <w:p w:rsidR="00F06CF9" w:rsidRDefault="00F06CF9" w:rsidP="00F06CF9">
      <w:r>
        <w:rPr>
          <w:rFonts w:hint="eastAsia"/>
        </w:rPr>
        <w:t>「設定」をクリックすると、Proselfの再起動を求められますので、「Proself再起動」をクリックしてください。</w:t>
      </w:r>
    </w:p>
    <w:p w:rsidR="00F06CF9" w:rsidRPr="001649DB" w:rsidRDefault="00F06CF9" w:rsidP="00F06CF9">
      <w:pPr>
        <w:rPr>
          <w:color w:val="FF0000"/>
        </w:rPr>
      </w:pPr>
      <w:r w:rsidRPr="001649DB">
        <w:rPr>
          <w:rFonts w:hint="eastAsia"/>
          <w:color w:val="FF0000"/>
        </w:rPr>
        <w:t>※</w:t>
      </w:r>
      <w:r>
        <w:rPr>
          <w:rFonts w:hint="eastAsia"/>
          <w:color w:val="FF0000"/>
        </w:rPr>
        <w:t>Proselfのサービス再起動を実施しないと設定した内容が反映されませんのでご注意ください。</w:t>
      </w:r>
    </w:p>
    <w:p w:rsidR="00F06CF9" w:rsidRDefault="00F06CF9" w:rsidP="00F06CF9">
      <w:pPr>
        <w:jc w:val="center"/>
      </w:pPr>
      <w:r>
        <w:rPr>
          <w:noProof/>
        </w:rPr>
        <mc:AlternateContent>
          <mc:Choice Requires="wps">
            <w:drawing>
              <wp:anchor distT="0" distB="0" distL="114300" distR="114300" simplePos="0" relativeHeight="251668480" behindDoc="0" locked="0" layoutInCell="1" allowOverlap="1" wp14:anchorId="4373DFA8" wp14:editId="4F57FB7C">
                <wp:simplePos x="0" y="0"/>
                <wp:positionH relativeFrom="column">
                  <wp:posOffset>1948815</wp:posOffset>
                </wp:positionH>
                <wp:positionV relativeFrom="paragraph">
                  <wp:posOffset>1225550</wp:posOffset>
                </wp:positionV>
                <wp:extent cx="771525" cy="2000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771525"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03FFA" id="正方形/長方形 19" o:spid="_x0000_s1026" style="position:absolute;left:0;text-align:left;margin-left:153.45pt;margin-top:96.5pt;width:60.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" filled="f" strokecolor="red" strokeweight="1.5pt"/>
            </w:pict>
          </mc:Fallback>
        </mc:AlternateContent>
      </w:r>
      <w:r>
        <w:rPr>
          <w:noProof/>
        </w:rPr>
        <w:drawing>
          <wp:inline distT="0" distB="0" distL="0" distR="0" wp14:anchorId="7D579A83" wp14:editId="24CF84F5">
            <wp:extent cx="2880000" cy="1448280"/>
            <wp:effectExtent l="19050" t="19050" r="15875" b="190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bmp"/>
                    <pic:cNvPicPr/>
                  </pic:nvPicPr>
                  <pic:blipFill>
                    <a:blip r:embed="rId20">
                      <a:extLst>
                        <a:ext uri="{28A0092B-C50C-407E-A947-70E740481C1C}">
                          <a14:useLocalDpi xmlns:a14="http://schemas.microsoft.com/office/drawing/2010/main" val="0"/>
                        </a:ext>
                      </a:extLst>
                    </a:blip>
                    <a:stretch>
                      <a:fillRect/>
                    </a:stretch>
                  </pic:blipFill>
                  <pic:spPr>
                    <a:xfrm>
                      <a:off x="0" y="0"/>
                      <a:ext cx="2880000" cy="1448280"/>
                    </a:xfrm>
                    <a:prstGeom prst="rect">
                      <a:avLst/>
                    </a:prstGeom>
                    <a:ln>
                      <a:solidFill>
                        <a:schemeClr val="bg1">
                          <a:lumMod val="85000"/>
                        </a:schemeClr>
                      </a:solidFill>
                    </a:ln>
                  </pic:spPr>
                </pic:pic>
              </a:graphicData>
            </a:graphic>
          </wp:inline>
        </w:drawing>
      </w:r>
    </w:p>
    <w:p w:rsidR="00F06CF9" w:rsidRPr="009E46FE" w:rsidRDefault="009E46FE" w:rsidP="00F06CF9">
      <w:pPr>
        <w:jc w:val="center"/>
        <w:rPr>
          <w:b/>
        </w:rPr>
      </w:pPr>
      <w:r w:rsidRPr="009E46FE">
        <w:rPr>
          <w:rFonts w:hint="eastAsia"/>
          <w:b/>
        </w:rPr>
        <w:t>ファイル検索・サムネイル表示設定</w:t>
      </w:r>
    </w:p>
    <w:p w:rsidR="00F06CF9" w:rsidRDefault="00F06CF9" w:rsidP="00F06CF9">
      <w:r>
        <w:rPr>
          <w:rFonts w:hint="eastAsia"/>
        </w:rPr>
        <w:lastRenderedPageBreak/>
        <w:t>Proselfの再起動をクリックすると、待機画面に遷移します。</w:t>
      </w:r>
    </w:p>
    <w:p w:rsidR="00F06CF9" w:rsidRDefault="00F06CF9" w:rsidP="00F06CF9">
      <w:pPr>
        <w:jc w:val="center"/>
      </w:pPr>
      <w:r>
        <w:rPr>
          <w:noProof/>
        </w:rPr>
        <w:drawing>
          <wp:inline distT="0" distB="0" distL="0" distR="0" wp14:anchorId="482C7E19" wp14:editId="6DEE6FC7">
            <wp:extent cx="2880000" cy="1644120"/>
            <wp:effectExtent l="19050" t="19050" r="15875" b="133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bmp"/>
                    <pic:cNvPicPr/>
                  </pic:nvPicPr>
                  <pic:blipFill>
                    <a:blip r:embed="rId21">
                      <a:extLst>
                        <a:ext uri="{28A0092B-C50C-407E-A947-70E740481C1C}">
                          <a14:useLocalDpi xmlns:a14="http://schemas.microsoft.com/office/drawing/2010/main" val="0"/>
                        </a:ext>
                      </a:extLst>
                    </a:blip>
                    <a:stretch>
                      <a:fillRect/>
                    </a:stretch>
                  </pic:blipFill>
                  <pic:spPr>
                    <a:xfrm>
                      <a:off x="0" y="0"/>
                      <a:ext cx="2880000" cy="1644120"/>
                    </a:xfrm>
                    <a:prstGeom prst="rect">
                      <a:avLst/>
                    </a:prstGeom>
                    <a:ln>
                      <a:solidFill>
                        <a:schemeClr val="bg1">
                          <a:lumMod val="85000"/>
                        </a:schemeClr>
                      </a:solidFill>
                    </a:ln>
                  </pic:spPr>
                </pic:pic>
              </a:graphicData>
            </a:graphic>
          </wp:inline>
        </w:drawing>
      </w:r>
    </w:p>
    <w:p w:rsidR="00F06CF9" w:rsidRPr="009E46FE" w:rsidRDefault="009E46FE" w:rsidP="00F06CF9">
      <w:pPr>
        <w:jc w:val="center"/>
        <w:rPr>
          <w:b/>
        </w:rPr>
      </w:pPr>
      <w:r w:rsidRPr="009E46FE">
        <w:rPr>
          <w:rFonts w:hint="eastAsia"/>
          <w:b/>
        </w:rPr>
        <w:t>再起動</w:t>
      </w:r>
    </w:p>
    <w:p w:rsidR="009E46FE" w:rsidRDefault="009E46FE" w:rsidP="00F06CF9"/>
    <w:p w:rsidR="00F06CF9" w:rsidRDefault="00F06CF9" w:rsidP="00F06CF9">
      <w:r>
        <w:rPr>
          <w:rFonts w:hint="eastAsia"/>
        </w:rPr>
        <w:t>再起動が完了すると、ログイン画面に遷移します。</w:t>
      </w:r>
    </w:p>
    <w:p w:rsidR="00F06CF9" w:rsidRDefault="00F06CF9" w:rsidP="00F06CF9">
      <w:pPr>
        <w:jc w:val="center"/>
      </w:pPr>
      <w:r>
        <w:rPr>
          <w:rFonts w:hint="eastAsia"/>
          <w:noProof/>
        </w:rPr>
        <w:drawing>
          <wp:inline distT="0" distB="0" distL="0" distR="0" wp14:anchorId="6F43184E" wp14:editId="7C0861A4">
            <wp:extent cx="1188000" cy="1045440"/>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8000" cy="1045440"/>
                    </a:xfrm>
                    <a:prstGeom prst="rect">
                      <a:avLst/>
                    </a:prstGeom>
                  </pic:spPr>
                </pic:pic>
              </a:graphicData>
            </a:graphic>
          </wp:inline>
        </w:drawing>
      </w:r>
    </w:p>
    <w:p w:rsidR="00F06CF9" w:rsidRPr="009E46FE" w:rsidRDefault="009E46FE" w:rsidP="009E46FE">
      <w:pPr>
        <w:jc w:val="center"/>
        <w:rPr>
          <w:b/>
        </w:rPr>
      </w:pPr>
      <w:r w:rsidRPr="009E46FE">
        <w:rPr>
          <w:rFonts w:hint="eastAsia"/>
          <w:b/>
        </w:rPr>
        <w:t>ログイン画面</w:t>
      </w:r>
    </w:p>
    <w:p w:rsidR="00F06CF9" w:rsidRDefault="00F06CF9" w:rsidP="00F06CF9">
      <w:r>
        <w:rPr>
          <w:rFonts w:hint="eastAsia"/>
        </w:rPr>
        <w:t>Proself運用前に本設定を行った場合は、以上で完了です。</w:t>
      </w:r>
    </w:p>
    <w:p w:rsidR="00F06CF9" w:rsidRDefault="00F06CF9" w:rsidP="00F06CF9">
      <w:r>
        <w:rPr>
          <w:rFonts w:hint="eastAsia"/>
        </w:rPr>
        <w:t>Proself運用中に本設定を行った場合は、インデックスの再構築が必要となります。</w:t>
      </w:r>
    </w:p>
    <w:p w:rsidR="00F06CF9" w:rsidRPr="00E0489A" w:rsidRDefault="00F06CF9" w:rsidP="00F06CF9">
      <w:r>
        <w:rPr>
          <w:rFonts w:hint="eastAsia"/>
        </w:rPr>
        <w:t>インデックスの再構築手順については「</w:t>
      </w:r>
      <w:hyperlink w:anchor="_インデックスの再構築" w:history="1">
        <w:r w:rsidR="00B46E41">
          <w:rPr>
            <w:rStyle w:val="a7"/>
            <w:rFonts w:hint="eastAsia"/>
            <w:color w:val="auto"/>
          </w:rPr>
          <w:t>3</w:t>
        </w:r>
        <w:r w:rsidR="009E46FE" w:rsidRPr="00144B11">
          <w:rPr>
            <w:rStyle w:val="a7"/>
            <w:rFonts w:hint="eastAsia"/>
            <w:color w:val="auto"/>
          </w:rPr>
          <w:t>.</w:t>
        </w:r>
        <w:r w:rsidRPr="00144B11">
          <w:rPr>
            <w:rStyle w:val="a7"/>
            <w:rFonts w:hint="eastAsia"/>
            <w:color w:val="auto"/>
          </w:rPr>
          <w:t>インデックスの再構築</w:t>
        </w:r>
      </w:hyperlink>
      <w:r>
        <w:rPr>
          <w:rFonts w:hint="eastAsia"/>
        </w:rPr>
        <w:t>」をご一読ください。</w:t>
      </w:r>
    </w:p>
    <w:p w:rsidR="00F06CF9" w:rsidRDefault="00F06CF9" w:rsidP="00F06CF9">
      <w:r>
        <w:br w:type="page"/>
      </w:r>
    </w:p>
    <w:p w:rsidR="00F06CF9" w:rsidRPr="00F06CF9" w:rsidRDefault="00F06CF9" w:rsidP="00F06CF9">
      <w:pPr>
        <w:pStyle w:val="1"/>
      </w:pPr>
      <w:bookmarkStart w:id="8" w:name="_インデックスの再構築"/>
      <w:bookmarkStart w:id="9" w:name="_Toc440878137"/>
      <w:bookmarkEnd w:id="8"/>
      <w:r>
        <w:rPr>
          <w:rFonts w:hint="eastAsia"/>
        </w:rPr>
        <w:lastRenderedPageBreak/>
        <w:t>インデックスの再構築</w:t>
      </w:r>
      <w:bookmarkEnd w:id="9"/>
    </w:p>
    <w:p w:rsidR="00F06CF9" w:rsidRPr="00C272E8" w:rsidRDefault="00F06CF9" w:rsidP="00F06CF9">
      <w:pPr>
        <w:pStyle w:val="2"/>
      </w:pPr>
      <w:bookmarkStart w:id="10" w:name="_Toc440878138"/>
      <w:r w:rsidRPr="00C272E8">
        <w:rPr>
          <w:rFonts w:hint="eastAsia"/>
        </w:rPr>
        <w:t>インデックスの再構築方法</w:t>
      </w:r>
      <w:bookmarkEnd w:id="10"/>
    </w:p>
    <w:p w:rsidR="00F06CF9" w:rsidRDefault="00F06CF9" w:rsidP="00F06CF9">
      <w:r>
        <w:rPr>
          <w:rFonts w:hint="eastAsia"/>
        </w:rPr>
        <w:t>管理画面の左メニューより、メンテナンス画面を開きます。</w:t>
      </w:r>
    </w:p>
    <w:p w:rsidR="00F06CF9" w:rsidRDefault="00F06CF9" w:rsidP="00F06CF9"/>
    <w:p w:rsidR="00F06CF9" w:rsidRDefault="00F06CF9" w:rsidP="00F06CF9">
      <w:pPr>
        <w:jc w:val="center"/>
      </w:pPr>
      <w:r>
        <w:rPr>
          <w:rFonts w:hint="eastAsia"/>
          <w:noProof/>
        </w:rPr>
        <mc:AlternateContent>
          <mc:Choice Requires="wps">
            <w:drawing>
              <wp:anchor distT="0" distB="0" distL="114300" distR="114300" simplePos="0" relativeHeight="251671552" behindDoc="0" locked="0" layoutInCell="1" allowOverlap="1" wp14:anchorId="1FC85F7F" wp14:editId="650455EA">
                <wp:simplePos x="0" y="0"/>
                <wp:positionH relativeFrom="column">
                  <wp:posOffset>2377440</wp:posOffset>
                </wp:positionH>
                <wp:positionV relativeFrom="paragraph">
                  <wp:posOffset>168275</wp:posOffset>
                </wp:positionV>
                <wp:extent cx="558800" cy="171450"/>
                <wp:effectExtent l="0" t="0" r="12700" b="19050"/>
                <wp:wrapNone/>
                <wp:docPr id="24" name="円/楕円 24"/>
                <wp:cNvGraphicFramePr/>
                <a:graphic xmlns:a="http://schemas.openxmlformats.org/drawingml/2006/main">
                  <a:graphicData uri="http://schemas.microsoft.com/office/word/2010/wordprocessingShape">
                    <wps:wsp>
                      <wps:cNvSpPr/>
                      <wps:spPr>
                        <a:xfrm>
                          <a:off x="0" y="0"/>
                          <a:ext cx="558800"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B8876F" id="円/楕円 24" o:spid="_x0000_s1026" style="position:absolute;left:0;text-align:left;margin-left:187.2pt;margin-top:13.25pt;width:44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" filled="f" strokecolor="red" strokeweight="1.5pt"/>
            </w:pict>
          </mc:Fallback>
        </mc:AlternateContent>
      </w:r>
      <w:r>
        <w:rPr>
          <w:rFonts w:hint="eastAsia"/>
          <w:noProof/>
        </w:rPr>
        <w:drawing>
          <wp:inline distT="0" distB="0" distL="0" distR="0" wp14:anchorId="7260D67C" wp14:editId="08114325">
            <wp:extent cx="720000" cy="1046160"/>
            <wp:effectExtent l="0" t="0" r="4445"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1046160"/>
                    </a:xfrm>
                    <a:prstGeom prst="rect">
                      <a:avLst/>
                    </a:prstGeom>
                  </pic:spPr>
                </pic:pic>
              </a:graphicData>
            </a:graphic>
          </wp:inline>
        </w:drawing>
      </w:r>
    </w:p>
    <w:p w:rsidR="00F06CF9" w:rsidRPr="009E46FE" w:rsidRDefault="009E46FE" w:rsidP="00F06CF9">
      <w:pPr>
        <w:jc w:val="center"/>
        <w:rPr>
          <w:b/>
        </w:rPr>
      </w:pPr>
      <w:r w:rsidRPr="009E46FE">
        <w:rPr>
          <w:rFonts w:hint="eastAsia"/>
          <w:b/>
        </w:rPr>
        <w:t>管理画面左メニュー</w:t>
      </w:r>
    </w:p>
    <w:p w:rsidR="00F06CF9" w:rsidRDefault="00F06CF9" w:rsidP="00F06CF9">
      <w:r>
        <w:rPr>
          <w:rFonts w:hint="eastAsia"/>
        </w:rPr>
        <w:t>メンテナンス画面より、ファイル検索用インデックスの再構築を設定します。</w:t>
      </w:r>
    </w:p>
    <w:p w:rsidR="00F06CF9" w:rsidRDefault="00F06CF9" w:rsidP="00F06CF9"/>
    <w:p w:rsidR="00F06CF9" w:rsidRDefault="00F06CF9" w:rsidP="00F06CF9">
      <w:pPr>
        <w:jc w:val="center"/>
      </w:pPr>
      <w:r>
        <w:rPr>
          <w:noProof/>
        </w:rPr>
        <mc:AlternateContent>
          <mc:Choice Requires="wps">
            <w:drawing>
              <wp:anchor distT="0" distB="0" distL="114300" distR="114300" simplePos="0" relativeHeight="251672576" behindDoc="0" locked="0" layoutInCell="1" allowOverlap="1" wp14:anchorId="19498BBB" wp14:editId="35823BA2">
                <wp:simplePos x="0" y="0"/>
                <wp:positionH relativeFrom="margin">
                  <wp:align>center</wp:align>
                </wp:positionH>
                <wp:positionV relativeFrom="paragraph">
                  <wp:posOffset>1044575</wp:posOffset>
                </wp:positionV>
                <wp:extent cx="2971800" cy="5524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2971800" cy="552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440A4" id="正方形/長方形 25" o:spid="_x0000_s1026" style="position:absolute;left:0;text-align:left;margin-left:0;margin-top:82.25pt;width:234pt;height:4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" filled="f" strokecolor="red" strokeweight="1.5pt">
                <w10:wrap anchorx="margin"/>
              </v:rect>
            </w:pict>
          </mc:Fallback>
        </mc:AlternateContent>
      </w:r>
      <w:r>
        <w:rPr>
          <w:noProof/>
        </w:rPr>
        <w:drawing>
          <wp:inline distT="0" distB="0" distL="0" distR="0" wp14:anchorId="60368041" wp14:editId="25E3259E">
            <wp:extent cx="2880000" cy="3607920"/>
            <wp:effectExtent l="19050" t="19050" r="15875" b="1206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bmp"/>
                    <pic:cNvPicPr/>
                  </pic:nvPicPr>
                  <pic:blipFill>
                    <a:blip r:embed="rId23">
                      <a:extLst>
                        <a:ext uri="{28A0092B-C50C-407E-A947-70E740481C1C}">
                          <a14:useLocalDpi xmlns:a14="http://schemas.microsoft.com/office/drawing/2010/main" val="0"/>
                        </a:ext>
                      </a:extLst>
                    </a:blip>
                    <a:stretch>
                      <a:fillRect/>
                    </a:stretch>
                  </pic:blipFill>
                  <pic:spPr>
                    <a:xfrm>
                      <a:off x="0" y="0"/>
                      <a:ext cx="2880000" cy="3607920"/>
                    </a:xfrm>
                    <a:prstGeom prst="rect">
                      <a:avLst/>
                    </a:prstGeom>
                    <a:ln>
                      <a:solidFill>
                        <a:schemeClr val="bg1">
                          <a:lumMod val="85000"/>
                        </a:schemeClr>
                      </a:solidFill>
                    </a:ln>
                  </pic:spPr>
                </pic:pic>
              </a:graphicData>
            </a:graphic>
          </wp:inline>
        </w:drawing>
      </w:r>
    </w:p>
    <w:p w:rsidR="009E46FE" w:rsidRPr="009E46FE" w:rsidRDefault="009E46FE" w:rsidP="00F06CF9">
      <w:pPr>
        <w:jc w:val="center"/>
        <w:rPr>
          <w:b/>
        </w:rPr>
      </w:pPr>
      <w:r w:rsidRPr="009E46FE">
        <w:rPr>
          <w:rFonts w:hint="eastAsia"/>
          <w:b/>
        </w:rPr>
        <w:t>メンテナンス画面</w:t>
      </w:r>
    </w:p>
    <w:p w:rsidR="00F06CF9" w:rsidRDefault="00F06CF9" w:rsidP="00F06CF9">
      <w:r>
        <w:br w:type="page"/>
      </w:r>
    </w:p>
    <w:p w:rsidR="00F06CF9" w:rsidRDefault="00F06CF9" w:rsidP="00F06CF9">
      <w:r>
        <w:rPr>
          <w:rFonts w:hint="eastAsia"/>
        </w:rPr>
        <w:lastRenderedPageBreak/>
        <w:t>インデックスの再構築画面で、再構築をクリックすると、インデックスの再構築が始まります。</w:t>
      </w:r>
    </w:p>
    <w:p w:rsidR="00F06CF9" w:rsidRDefault="00F06CF9" w:rsidP="00F06CF9"/>
    <w:p w:rsidR="00F06CF9" w:rsidRDefault="00F06CF9" w:rsidP="00F06CF9">
      <w:pPr>
        <w:jc w:val="center"/>
      </w:pPr>
      <w:r>
        <w:rPr>
          <w:rFonts w:hint="eastAsia"/>
          <w:noProof/>
        </w:rPr>
        <mc:AlternateContent>
          <mc:Choice Requires="wps">
            <w:drawing>
              <wp:anchor distT="0" distB="0" distL="114300" distR="114300" simplePos="0" relativeHeight="251673600" behindDoc="0" locked="0" layoutInCell="1" allowOverlap="1" wp14:anchorId="1626D65F" wp14:editId="6AFAC849">
                <wp:simplePos x="0" y="0"/>
                <wp:positionH relativeFrom="column">
                  <wp:posOffset>1939290</wp:posOffset>
                </wp:positionH>
                <wp:positionV relativeFrom="paragraph">
                  <wp:posOffset>1425575</wp:posOffset>
                </wp:positionV>
                <wp:extent cx="790575" cy="2000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790575"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E5C87" id="正方形/長方形 27" o:spid="_x0000_s1026" style="position:absolute;left:0;text-align:left;margin-left:152.7pt;margin-top:112.25pt;width:62.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" filled="f" strokecolor="red" strokeweight="1.5pt"/>
            </w:pict>
          </mc:Fallback>
        </mc:AlternateContent>
      </w:r>
      <w:r>
        <w:rPr>
          <w:rFonts w:hint="eastAsia"/>
          <w:noProof/>
        </w:rPr>
        <w:drawing>
          <wp:inline distT="0" distB="0" distL="0" distR="0" wp14:anchorId="31E28731" wp14:editId="5A692137">
            <wp:extent cx="2880000" cy="1645200"/>
            <wp:effectExtent l="19050" t="19050" r="15875" b="1270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bmp"/>
                    <pic:cNvPicPr/>
                  </pic:nvPicPr>
                  <pic:blipFill>
                    <a:blip r:embed="rId24">
                      <a:extLst>
                        <a:ext uri="{28A0092B-C50C-407E-A947-70E740481C1C}">
                          <a14:useLocalDpi xmlns:a14="http://schemas.microsoft.com/office/drawing/2010/main" val="0"/>
                        </a:ext>
                      </a:extLst>
                    </a:blip>
                    <a:stretch>
                      <a:fillRect/>
                    </a:stretch>
                  </pic:blipFill>
                  <pic:spPr>
                    <a:xfrm>
                      <a:off x="0" y="0"/>
                      <a:ext cx="2880000" cy="1645200"/>
                    </a:xfrm>
                    <a:prstGeom prst="rect">
                      <a:avLst/>
                    </a:prstGeom>
                    <a:ln>
                      <a:solidFill>
                        <a:schemeClr val="bg1">
                          <a:lumMod val="85000"/>
                        </a:schemeClr>
                      </a:solidFill>
                    </a:ln>
                  </pic:spPr>
                </pic:pic>
              </a:graphicData>
            </a:graphic>
          </wp:inline>
        </w:drawing>
      </w:r>
    </w:p>
    <w:p w:rsidR="00F06CF9" w:rsidRPr="009E46FE" w:rsidRDefault="009E46FE" w:rsidP="009E46FE">
      <w:pPr>
        <w:jc w:val="center"/>
        <w:rPr>
          <w:b/>
        </w:rPr>
      </w:pPr>
      <w:r w:rsidRPr="009E46FE">
        <w:rPr>
          <w:rFonts w:hint="eastAsia"/>
          <w:b/>
        </w:rPr>
        <w:t>インデックスの再構築画面</w:t>
      </w:r>
    </w:p>
    <w:p w:rsidR="00F06CF9" w:rsidRDefault="00F06CF9" w:rsidP="00F06CF9">
      <w:pPr>
        <w:jc w:val="center"/>
      </w:pPr>
      <w:r>
        <w:rPr>
          <w:noProof/>
        </w:rPr>
        <w:drawing>
          <wp:inline distT="0" distB="0" distL="0" distR="0" wp14:anchorId="0E2C2096" wp14:editId="4DEAD9A8">
            <wp:extent cx="2880000" cy="1545840"/>
            <wp:effectExtent l="19050" t="19050" r="15875" b="165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0.bmp"/>
                    <pic:cNvPicPr/>
                  </pic:nvPicPr>
                  <pic:blipFill>
                    <a:blip r:embed="rId25">
                      <a:extLst>
                        <a:ext uri="{28A0092B-C50C-407E-A947-70E740481C1C}">
                          <a14:useLocalDpi xmlns:a14="http://schemas.microsoft.com/office/drawing/2010/main" val="0"/>
                        </a:ext>
                      </a:extLst>
                    </a:blip>
                    <a:stretch>
                      <a:fillRect/>
                    </a:stretch>
                  </pic:blipFill>
                  <pic:spPr>
                    <a:xfrm>
                      <a:off x="0" y="0"/>
                      <a:ext cx="2880000" cy="1545840"/>
                    </a:xfrm>
                    <a:prstGeom prst="rect">
                      <a:avLst/>
                    </a:prstGeom>
                    <a:ln>
                      <a:solidFill>
                        <a:schemeClr val="bg1">
                          <a:lumMod val="85000"/>
                        </a:schemeClr>
                      </a:solidFill>
                    </a:ln>
                  </pic:spPr>
                </pic:pic>
              </a:graphicData>
            </a:graphic>
          </wp:inline>
        </w:drawing>
      </w:r>
    </w:p>
    <w:p w:rsidR="00F06CF9" w:rsidRPr="009E46FE" w:rsidRDefault="009E46FE" w:rsidP="009E46FE">
      <w:pPr>
        <w:jc w:val="center"/>
        <w:rPr>
          <w:b/>
        </w:rPr>
      </w:pPr>
      <w:r w:rsidRPr="009E46FE">
        <w:rPr>
          <w:rFonts w:hint="eastAsia"/>
          <w:b/>
        </w:rPr>
        <w:t>インデックスの再構築　完了画面</w:t>
      </w:r>
    </w:p>
    <w:p w:rsidR="009E46FE" w:rsidRDefault="009E46FE" w:rsidP="00F06CF9"/>
    <w:p w:rsidR="00F06CF9" w:rsidRDefault="00F06CF9" w:rsidP="00F06CF9">
      <w:r>
        <w:rPr>
          <w:rFonts w:hint="eastAsia"/>
        </w:rPr>
        <w:t>インデックス再構築を行うと、Proselfストアフォルダ/jobs配下にインデックス登録用のjobファイルが作成されます。jobファイルが全て処理され、Proselfストアフォルダ/jobs配下のjobファイルが無くなった時点でインデックスの再構築が完了となります。</w:t>
      </w:r>
    </w:p>
    <w:p w:rsidR="00F06CF9" w:rsidRDefault="00F06CF9" w:rsidP="00F06CF9">
      <w:r>
        <w:rPr>
          <w:rFonts w:hint="eastAsia"/>
        </w:rPr>
        <w:t>jobファイルの作成開始、完了およびjobファイル数については以下ログファイルより確認可能です。</w:t>
      </w:r>
    </w:p>
    <w:p w:rsidR="00F06CF9" w:rsidRDefault="00F06CF9" w:rsidP="00F06CF9"/>
    <w:p w:rsidR="00F06CF9" w:rsidRDefault="00F06CF9" w:rsidP="00F06CF9">
      <w:r>
        <w:rPr>
          <w:rFonts w:hint="eastAsia"/>
        </w:rPr>
        <w:t>・出力ログファイル</w:t>
      </w:r>
    </w:p>
    <w:p w:rsidR="00F06CF9" w:rsidRDefault="00F06CF9" w:rsidP="00F06CF9">
      <w:r>
        <w:rPr>
          <w:rFonts w:hint="eastAsia"/>
        </w:rPr>
        <w:t>Proselfインストールフォルダ/</w:t>
      </w:r>
      <w:r>
        <w:t>logs/proself_system.log</w:t>
      </w:r>
    </w:p>
    <w:p w:rsidR="00F06CF9" w:rsidRDefault="00F06CF9" w:rsidP="00F06CF9"/>
    <w:p w:rsidR="00F06CF9" w:rsidRDefault="00F06CF9" w:rsidP="00F06CF9">
      <w:r>
        <w:rPr>
          <w:rFonts w:hint="eastAsia"/>
        </w:rPr>
        <w:t xml:space="preserve">・出力内容(jobファイル作成開始時) </w:t>
      </w:r>
    </w:p>
    <w:p w:rsidR="00F06CF9" w:rsidRDefault="00F06CF9" w:rsidP="00F06CF9">
      <w:r>
        <w:lastRenderedPageBreak/>
        <w:t>INFO  YYYY-MM-DD HH-MI-SS: 97849368 [FileIndexReconstruction] jp.co.northgrid.proself.server.store.job.DailyStoreJobCreator  - contents index reconstruction : start make jobfiles.</w:t>
      </w:r>
    </w:p>
    <w:p w:rsidR="00F06CF9" w:rsidRDefault="00F06CF9" w:rsidP="00F06CF9"/>
    <w:p w:rsidR="00F06CF9" w:rsidRDefault="00F06CF9" w:rsidP="00F06CF9"/>
    <w:p w:rsidR="00F06CF9" w:rsidRDefault="00F06CF9" w:rsidP="00F06CF9">
      <w:r>
        <w:rPr>
          <w:rFonts w:hint="eastAsia"/>
        </w:rPr>
        <w:t xml:space="preserve">・出力内容(jobファイル作成完了時) </w:t>
      </w:r>
    </w:p>
    <w:p w:rsidR="00F06CF9" w:rsidRDefault="00F06CF9" w:rsidP="00F06CF9">
      <w:r>
        <w:t>INFO  YYYY-MM-DD HH-MI-SS: 97850217 [FileIndexReconstruction] jp.co.northgrid.proself.server.store.job.DailyStoreJobCreator  - contents index reconstruction : finish make jobfiles.</w:t>
      </w:r>
    </w:p>
    <w:p w:rsidR="00F06CF9" w:rsidRDefault="00F06CF9" w:rsidP="00F06CF9">
      <w:r>
        <w:rPr>
          <w:rFonts w:hint="eastAsia"/>
        </w:rPr>
        <w:t>※本出力はインデックス登録用のjobファイル作成が完了したことを示す出力であり、インデックス再構築が完了したことを示す出力ではないのでご注意ください。</w:t>
      </w:r>
    </w:p>
    <w:p w:rsidR="00F06CF9" w:rsidRDefault="00F06CF9" w:rsidP="00F06CF9"/>
    <w:p w:rsidR="00F06CF9" w:rsidRDefault="00F06CF9" w:rsidP="00F06CF9">
      <w:r>
        <w:rPr>
          <w:rFonts w:hint="eastAsia"/>
        </w:rPr>
        <w:t xml:space="preserve">・出力内容(jobファイル数) </w:t>
      </w:r>
    </w:p>
    <w:p w:rsidR="00F06CF9" w:rsidRDefault="00F06CF9" w:rsidP="00F06CF9">
      <w:r>
        <w:t xml:space="preserve">INFO  </w:t>
      </w:r>
      <w:r>
        <w:rPr>
          <w:rFonts w:hint="eastAsia"/>
        </w:rPr>
        <w:t>YYYY</w:t>
      </w:r>
      <w:r>
        <w:t>-</w:t>
      </w:r>
      <w:r>
        <w:rPr>
          <w:rFonts w:hint="eastAsia"/>
        </w:rPr>
        <w:t>DD</w:t>
      </w:r>
      <w:r>
        <w:t>-</w:t>
      </w:r>
      <w:r>
        <w:rPr>
          <w:rFonts w:hint="eastAsia"/>
        </w:rPr>
        <w:t>DD</w:t>
      </w:r>
      <w:r>
        <w:t xml:space="preserve"> </w:t>
      </w:r>
      <w:r>
        <w:rPr>
          <w:rFonts w:hint="eastAsia"/>
        </w:rPr>
        <w:t>HH</w:t>
      </w:r>
      <w:r>
        <w:t>-</w:t>
      </w:r>
      <w:r>
        <w:rPr>
          <w:rFonts w:hint="eastAsia"/>
        </w:rPr>
        <w:t>MI</w:t>
      </w:r>
      <w:r>
        <w:t>-</w:t>
      </w:r>
      <w:r>
        <w:rPr>
          <w:rFonts w:hint="eastAsia"/>
        </w:rPr>
        <w:t>SS</w:t>
      </w:r>
      <w:r>
        <w:t>: 68849 [FileIndexReconstruction] jp.co.northgrid.proself.server.store.job.DailyStoreJobCreator  - number of jobs : 11</w:t>
      </w:r>
    </w:p>
    <w:p w:rsidR="00F06CF9" w:rsidRPr="005E5067" w:rsidRDefault="00F06CF9" w:rsidP="00F06CF9"/>
    <w:p w:rsidR="00F06CF9" w:rsidRPr="00F06CF9" w:rsidRDefault="00F06CF9" w:rsidP="00F06CF9"/>
    <w:p w:rsidR="00F06CF9" w:rsidRPr="000A70BA" w:rsidRDefault="00F06CF9" w:rsidP="00F06CF9"/>
    <w:sectPr w:rsidR="00F06CF9" w:rsidRPr="000A70BA" w:rsidSect="000003D3">
      <w:headerReference w:type="default" r:id="rId26"/>
      <w:footerReference w:type="default" r:id="rId27"/>
      <w:headerReference w:type="first" r:id="rId2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63" w:rsidRDefault="00E54163" w:rsidP="0072756C">
      <w:r>
        <w:separator/>
      </w:r>
    </w:p>
  </w:endnote>
  <w:endnote w:type="continuationSeparator" w:id="0">
    <w:p w:rsidR="00E54163" w:rsidRDefault="00E54163"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23" w:rsidRDefault="00EA41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23" w:rsidRDefault="00EA41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111224"/>
      <w:docPartObj>
        <w:docPartGallery w:val="Page Numbers (Bottom of Page)"/>
        <w:docPartUnique/>
      </w:docPartObj>
    </w:sdtPr>
    <w:sdtEndPr/>
    <w:sdtContent>
      <w:p w:rsidR="000E41D6" w:rsidRDefault="000E41D6" w:rsidP="006701D0">
        <w:pPr>
          <w:pStyle w:val="aa"/>
          <w:jc w:val="center"/>
        </w:pPr>
        <w:r>
          <w:fldChar w:fldCharType="begin"/>
        </w:r>
        <w:r>
          <w:instrText>PAGE   \* MERGEFORMAT</w:instrText>
        </w:r>
        <w:r>
          <w:fldChar w:fldCharType="separate"/>
        </w:r>
        <w:r w:rsidR="000003D3" w:rsidRPr="000003D3">
          <w:rPr>
            <w:noProof/>
            <w:lang w:val="ja-JP"/>
          </w:rPr>
          <w:t>1</w:t>
        </w:r>
        <w:r>
          <w:fldChar w:fldCharType="end"/>
        </w:r>
      </w:p>
    </w:sdtContent>
  </w:sdt>
  <w:p w:rsidR="000E41D6" w:rsidRDefault="000E41D6" w:rsidP="0072756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14254"/>
      <w:docPartObj>
        <w:docPartGallery w:val="Page Numbers (Bottom of Page)"/>
        <w:docPartUnique/>
      </w:docPartObj>
    </w:sdtPr>
    <w:sdtEndPr/>
    <w:sdtContent>
      <w:p w:rsidR="000003D3" w:rsidRDefault="000003D3">
        <w:pPr>
          <w:pStyle w:val="aa"/>
          <w:jc w:val="center"/>
        </w:pPr>
        <w:r>
          <w:fldChar w:fldCharType="begin"/>
        </w:r>
        <w:r>
          <w:instrText>PAGE   \* MERGEFORMAT</w:instrText>
        </w:r>
        <w:r>
          <w:fldChar w:fldCharType="separate"/>
        </w:r>
        <w:r w:rsidR="00EA4123" w:rsidRPr="00EA4123">
          <w:rPr>
            <w:noProof/>
            <w:lang w:val="ja-JP"/>
          </w:rPr>
          <w:t>2</w:t>
        </w:r>
        <w:r>
          <w:fldChar w:fldCharType="end"/>
        </w:r>
      </w:p>
    </w:sdtContent>
  </w:sdt>
  <w:p w:rsidR="000003D3" w:rsidRPr="004E2B2A" w:rsidRDefault="005E3A6A" w:rsidP="005E3A6A">
    <w:pPr>
      <w:pStyle w:val="aa"/>
      <w:jc w:val="right"/>
      <w:rPr>
        <w:rFonts w:ascii="メイリオ" w:hAnsi="メイリオ"/>
      </w:rPr>
    </w:pPr>
    <w:r w:rsidRPr="004E2B2A">
      <w:rPr>
        <w:rFonts w:ascii="メイリオ" w:hAnsi="メイリオ"/>
      </w:rPr>
      <w:t>Copyright © North Grid Corporation 201</w:t>
    </w:r>
    <w:r w:rsidR="004E2B2A">
      <w:rPr>
        <w:rFonts w:ascii="メイリオ" w:hAnsi="メイリオ" w:hint="eastAsi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63" w:rsidRDefault="00E54163" w:rsidP="0072756C">
      <w:r>
        <w:separator/>
      </w:r>
    </w:p>
  </w:footnote>
  <w:footnote w:type="continuationSeparator" w:id="0">
    <w:p w:rsidR="00E54163" w:rsidRDefault="00E54163" w:rsidP="0072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23" w:rsidRDefault="00EA41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D0" w:rsidRPr="003D19C6" w:rsidRDefault="006701D0" w:rsidP="006701D0">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23" w:rsidRDefault="00EA412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3" w:rsidRDefault="00F06CF9" w:rsidP="000003D3">
    <w:pPr>
      <w:pStyle w:val="a8"/>
      <w:jc w:val="right"/>
    </w:pPr>
    <w:r>
      <w:rPr>
        <w:rFonts w:hint="eastAsia"/>
      </w:rPr>
      <w:t>操作チュートリアル　管理者　編</w:t>
    </w:r>
  </w:p>
  <w:p w:rsidR="000003D3" w:rsidRPr="000003D3" w:rsidRDefault="000003D3" w:rsidP="006701D0">
    <w:pPr>
      <w:pStyle w:val="a8"/>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D0" w:rsidRDefault="00F06CF9" w:rsidP="006701D0">
    <w:pPr>
      <w:pStyle w:val="a8"/>
      <w:jc w:val="right"/>
    </w:pPr>
    <w:r>
      <w:rPr>
        <w:rFonts w:hint="eastAsia"/>
      </w:rPr>
      <w:t>操作チュートリアル　管理者　編</w:t>
    </w:r>
  </w:p>
  <w:p w:rsidR="006701D0" w:rsidRPr="006701D0" w:rsidRDefault="006701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269F7"/>
    <w:multiLevelType w:val="multilevel"/>
    <w:tmpl w:val="101ECF38"/>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851" w:hanging="851"/>
      </w:pPr>
      <w:rPr>
        <w:rFonts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9"/>
    <w:rsid w:val="000003D3"/>
    <w:rsid w:val="000169C8"/>
    <w:rsid w:val="00017989"/>
    <w:rsid w:val="00057CEC"/>
    <w:rsid w:val="0006471B"/>
    <w:rsid w:val="000A70BA"/>
    <w:rsid w:val="000E41D6"/>
    <w:rsid w:val="001127FD"/>
    <w:rsid w:val="00120202"/>
    <w:rsid w:val="00144B11"/>
    <w:rsid w:val="001D78C4"/>
    <w:rsid w:val="0021410E"/>
    <w:rsid w:val="00233A92"/>
    <w:rsid w:val="00253CC9"/>
    <w:rsid w:val="002E508F"/>
    <w:rsid w:val="003C30F7"/>
    <w:rsid w:val="003D19C6"/>
    <w:rsid w:val="003E3C11"/>
    <w:rsid w:val="004E2B2A"/>
    <w:rsid w:val="005309A8"/>
    <w:rsid w:val="0056695A"/>
    <w:rsid w:val="00585994"/>
    <w:rsid w:val="005E2C0A"/>
    <w:rsid w:val="005E3A6A"/>
    <w:rsid w:val="005E60D3"/>
    <w:rsid w:val="006701D0"/>
    <w:rsid w:val="00673164"/>
    <w:rsid w:val="006772F4"/>
    <w:rsid w:val="0072756C"/>
    <w:rsid w:val="007D2408"/>
    <w:rsid w:val="00833F44"/>
    <w:rsid w:val="008A2C3A"/>
    <w:rsid w:val="008A5B3F"/>
    <w:rsid w:val="008C7CD3"/>
    <w:rsid w:val="008D3071"/>
    <w:rsid w:val="008F4E2C"/>
    <w:rsid w:val="009C73CD"/>
    <w:rsid w:val="009E46FE"/>
    <w:rsid w:val="00B43121"/>
    <w:rsid w:val="00B46E41"/>
    <w:rsid w:val="00B71E0B"/>
    <w:rsid w:val="00BD38D4"/>
    <w:rsid w:val="00C93300"/>
    <w:rsid w:val="00D02FE2"/>
    <w:rsid w:val="00D428D7"/>
    <w:rsid w:val="00DA0282"/>
    <w:rsid w:val="00DA27F9"/>
    <w:rsid w:val="00DE74E8"/>
    <w:rsid w:val="00E237B0"/>
    <w:rsid w:val="00E32313"/>
    <w:rsid w:val="00E54163"/>
    <w:rsid w:val="00EA4123"/>
    <w:rsid w:val="00F06CF9"/>
    <w:rsid w:val="00F7628E"/>
    <w:rsid w:val="00FB4993"/>
    <w:rsid w:val="00FD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CF9"/>
    <w:pPr>
      <w:adjustRightInd w:val="0"/>
      <w:snapToGrid w:val="0"/>
    </w:pPr>
    <w:rPr>
      <w:rFonts w:ascii="メイリオ" w:eastAsia="メイリオ" w:hAnsi="メイリオ" w:cs="メイリオ"/>
      <w:sz w:val="24"/>
    </w:rPr>
  </w:style>
  <w:style w:type="paragraph" w:styleId="1">
    <w:name w:val="heading 1"/>
    <w:basedOn w:val="a"/>
    <w:next w:val="a"/>
    <w:link w:val="10"/>
    <w:qFormat/>
    <w:rsid w:val="00F06CF9"/>
    <w:pPr>
      <w:keepNext/>
      <w:numPr>
        <w:numId w:val="10"/>
      </w:numPr>
      <w:suppressAutoHyphens/>
      <w:outlineLvl w:val="0"/>
    </w:pPr>
    <w:rPr>
      <w:rFonts w:cs="Century"/>
      <w:b/>
      <w:kern w:val="24"/>
      <w:szCs w:val="24"/>
      <w:lang w:eastAsia="ar-SA"/>
    </w:rPr>
  </w:style>
  <w:style w:type="paragraph" w:styleId="2">
    <w:name w:val="heading 2"/>
    <w:basedOn w:val="a"/>
    <w:next w:val="a"/>
    <w:link w:val="20"/>
    <w:qFormat/>
    <w:rsid w:val="00F06CF9"/>
    <w:pPr>
      <w:keepNext/>
      <w:numPr>
        <w:ilvl w:val="1"/>
        <w:numId w:val="10"/>
      </w:numPr>
      <w:suppressAutoHyphens/>
      <w:outlineLvl w:val="1"/>
    </w:pPr>
    <w:rPr>
      <w:kern w:val="21"/>
      <w:szCs w:val="21"/>
      <w:lang w:eastAsia="ar-SA"/>
    </w:rPr>
  </w:style>
  <w:style w:type="paragraph" w:styleId="3">
    <w:name w:val="heading 3"/>
    <w:basedOn w:val="a"/>
    <w:next w:val="a"/>
    <w:link w:val="30"/>
    <w:qFormat/>
    <w:rsid w:val="00F06CF9"/>
    <w:pPr>
      <w:keepNext/>
      <w:numPr>
        <w:ilvl w:val="2"/>
        <w:numId w:val="10"/>
      </w:numPr>
      <w:suppressAutoHyphens/>
      <w:outlineLvl w:val="2"/>
    </w:pPr>
    <w:rPr>
      <w:rFonts w:hAnsi="Arial" w:cs="Century"/>
      <w:kern w:val="24"/>
      <w:szCs w:val="24"/>
      <w:lang w:eastAsia="ar-SA"/>
    </w:rPr>
  </w:style>
  <w:style w:type="paragraph" w:styleId="4">
    <w:name w:val="heading 4"/>
    <w:basedOn w:val="a"/>
    <w:next w:val="a"/>
    <w:link w:val="40"/>
    <w:qFormat/>
    <w:rsid w:val="00F06CF9"/>
    <w:pPr>
      <w:keepNext/>
      <w:numPr>
        <w:ilvl w:val="3"/>
        <w:numId w:val="10"/>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06CF9"/>
    <w:rPr>
      <w:rFonts w:ascii="メイリオ" w:eastAsia="メイリオ" w:hAnsi="メイリオ" w:cs="Century"/>
      <w:b/>
      <w:kern w:val="24"/>
      <w:sz w:val="24"/>
      <w:szCs w:val="24"/>
      <w:lang w:eastAsia="ar-SA"/>
    </w:rPr>
  </w:style>
  <w:style w:type="character" w:customStyle="1" w:styleId="20">
    <w:name w:val="見出し 2 (文字)"/>
    <w:basedOn w:val="a0"/>
    <w:link w:val="2"/>
    <w:rsid w:val="00F06CF9"/>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F06CF9"/>
    <w:pPr>
      <w:tabs>
        <w:tab w:val="right" w:leader="dot" w:pos="8494"/>
      </w:tabs>
    </w:pPr>
    <w:rPr>
      <w:b/>
      <w:sz w:val="22"/>
      <w:szCs w:val="21"/>
    </w:rPr>
  </w:style>
  <w:style w:type="paragraph" w:styleId="21">
    <w:name w:val="toc 2"/>
    <w:basedOn w:val="a"/>
    <w:next w:val="a"/>
    <w:autoRedefine/>
    <w:uiPriority w:val="39"/>
    <w:unhideWhenUsed/>
    <w:qFormat/>
    <w:rsid w:val="00F06CF9"/>
    <w:pPr>
      <w:ind w:leftChars="100" w:left="240"/>
    </w:pPr>
    <w:rPr>
      <w:sz w:val="22"/>
    </w:rPr>
  </w:style>
  <w:style w:type="paragraph" w:styleId="31">
    <w:name w:val="toc 3"/>
    <w:basedOn w:val="a"/>
    <w:next w:val="a"/>
    <w:autoRedefine/>
    <w:uiPriority w:val="39"/>
    <w:unhideWhenUsed/>
    <w:qFormat/>
    <w:rsid w:val="00F06CF9"/>
    <w:pPr>
      <w:ind w:leftChars="200" w:left="480"/>
    </w:pPr>
    <w:rPr>
      <w:sz w:val="22"/>
    </w:rPr>
  </w:style>
  <w:style w:type="paragraph" w:styleId="a3">
    <w:name w:val="No Spacing"/>
    <w:link w:val="a4"/>
    <w:uiPriority w:val="1"/>
    <w:qFormat/>
    <w:rsid w:val="00F06CF9"/>
    <w:rPr>
      <w:kern w:val="0"/>
      <w:sz w:val="22"/>
    </w:rPr>
  </w:style>
  <w:style w:type="character" w:customStyle="1" w:styleId="a4">
    <w:name w:val="行間詰め (文字)"/>
    <w:basedOn w:val="a0"/>
    <w:link w:val="a3"/>
    <w:uiPriority w:val="1"/>
    <w:rsid w:val="00F06CF9"/>
    <w:rPr>
      <w:kern w:val="0"/>
      <w:sz w:val="22"/>
    </w:rPr>
  </w:style>
  <w:style w:type="paragraph" w:styleId="a5">
    <w:name w:val="Balloon Text"/>
    <w:basedOn w:val="a"/>
    <w:link w:val="a6"/>
    <w:uiPriority w:val="99"/>
    <w:semiHidden/>
    <w:unhideWhenUsed/>
    <w:rsid w:val="00F06C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CF9"/>
    <w:rPr>
      <w:rFonts w:asciiTheme="majorHAnsi" w:eastAsiaTheme="majorEastAsia" w:hAnsiTheme="majorHAnsi" w:cstheme="majorBidi"/>
      <w:sz w:val="18"/>
      <w:szCs w:val="18"/>
    </w:rPr>
  </w:style>
  <w:style w:type="character" w:styleId="a7">
    <w:name w:val="Hyperlink"/>
    <w:basedOn w:val="a0"/>
    <w:uiPriority w:val="99"/>
    <w:unhideWhenUsed/>
    <w:rsid w:val="00F06CF9"/>
    <w:rPr>
      <w:color w:val="0000FF" w:themeColor="hyperlink"/>
      <w:u w:val="single"/>
    </w:rPr>
  </w:style>
  <w:style w:type="paragraph" w:styleId="a8">
    <w:name w:val="header"/>
    <w:basedOn w:val="a"/>
    <w:link w:val="a9"/>
    <w:uiPriority w:val="99"/>
    <w:unhideWhenUsed/>
    <w:rsid w:val="00F06CF9"/>
    <w:pPr>
      <w:tabs>
        <w:tab w:val="center" w:pos="4252"/>
        <w:tab w:val="right" w:pos="8504"/>
      </w:tabs>
    </w:pPr>
    <w:rPr>
      <w:rFonts w:asciiTheme="minorHAnsi" w:hAnsiTheme="minorHAnsi"/>
    </w:rPr>
  </w:style>
  <w:style w:type="character" w:customStyle="1" w:styleId="a9">
    <w:name w:val="ヘッダー (文字)"/>
    <w:basedOn w:val="a0"/>
    <w:link w:val="a8"/>
    <w:uiPriority w:val="99"/>
    <w:rsid w:val="00F06CF9"/>
    <w:rPr>
      <w:rFonts w:eastAsia="メイリオ"/>
      <w:sz w:val="24"/>
    </w:rPr>
  </w:style>
  <w:style w:type="paragraph" w:styleId="aa">
    <w:name w:val="footer"/>
    <w:basedOn w:val="a"/>
    <w:link w:val="ab"/>
    <w:uiPriority w:val="99"/>
    <w:unhideWhenUsed/>
    <w:rsid w:val="00F06CF9"/>
    <w:pPr>
      <w:tabs>
        <w:tab w:val="center" w:pos="4252"/>
        <w:tab w:val="right" w:pos="8504"/>
      </w:tabs>
    </w:pPr>
    <w:rPr>
      <w:rFonts w:asciiTheme="minorHAnsi" w:hAnsiTheme="minorHAnsi"/>
    </w:rPr>
  </w:style>
  <w:style w:type="character" w:customStyle="1" w:styleId="ab">
    <w:name w:val="フッター (文字)"/>
    <w:basedOn w:val="a0"/>
    <w:link w:val="aa"/>
    <w:uiPriority w:val="99"/>
    <w:rsid w:val="00F06CF9"/>
    <w:rPr>
      <w:rFonts w:eastAsia="メイリオ"/>
      <w:sz w:val="24"/>
    </w:rPr>
  </w:style>
  <w:style w:type="character" w:styleId="ac">
    <w:name w:val="Placeholder Text"/>
    <w:basedOn w:val="a0"/>
    <w:uiPriority w:val="99"/>
    <w:semiHidden/>
    <w:rsid w:val="00F06CF9"/>
    <w:rPr>
      <w:color w:val="808080"/>
    </w:rPr>
  </w:style>
  <w:style w:type="character" w:customStyle="1" w:styleId="30">
    <w:name w:val="見出し 3 (文字)"/>
    <w:basedOn w:val="a0"/>
    <w:link w:val="3"/>
    <w:rsid w:val="00F06CF9"/>
    <w:rPr>
      <w:rFonts w:ascii="メイリオ" w:eastAsia="メイリオ" w:hAnsi="Arial" w:cs="Century"/>
      <w:kern w:val="24"/>
      <w:sz w:val="24"/>
      <w:szCs w:val="24"/>
      <w:lang w:eastAsia="ar-SA"/>
    </w:rPr>
  </w:style>
  <w:style w:type="paragraph" w:styleId="ad">
    <w:name w:val="TOC Heading"/>
    <w:basedOn w:val="1"/>
    <w:next w:val="a"/>
    <w:uiPriority w:val="39"/>
    <w:unhideWhenUsed/>
    <w:qFormat/>
    <w:rsid w:val="00F06CF9"/>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F06CF9"/>
    <w:pPr>
      <w:ind w:leftChars="300" w:left="720"/>
    </w:pPr>
  </w:style>
  <w:style w:type="paragraph" w:styleId="5">
    <w:name w:val="toc 5"/>
    <w:basedOn w:val="a"/>
    <w:next w:val="a"/>
    <w:autoRedefine/>
    <w:uiPriority w:val="39"/>
    <w:semiHidden/>
    <w:unhideWhenUsed/>
    <w:rsid w:val="00F06CF9"/>
    <w:pPr>
      <w:ind w:leftChars="400" w:left="960"/>
    </w:pPr>
  </w:style>
  <w:style w:type="paragraph" w:styleId="6">
    <w:name w:val="toc 6"/>
    <w:basedOn w:val="a"/>
    <w:next w:val="a"/>
    <w:autoRedefine/>
    <w:uiPriority w:val="39"/>
    <w:semiHidden/>
    <w:unhideWhenUsed/>
    <w:rsid w:val="00F06CF9"/>
    <w:pPr>
      <w:ind w:leftChars="500" w:left="1200"/>
    </w:pPr>
  </w:style>
  <w:style w:type="paragraph" w:styleId="7">
    <w:name w:val="toc 7"/>
    <w:basedOn w:val="a"/>
    <w:next w:val="a"/>
    <w:autoRedefine/>
    <w:uiPriority w:val="39"/>
    <w:semiHidden/>
    <w:unhideWhenUsed/>
    <w:rsid w:val="00F06CF9"/>
    <w:pPr>
      <w:ind w:leftChars="600" w:left="1440"/>
    </w:pPr>
  </w:style>
  <w:style w:type="paragraph" w:styleId="8">
    <w:name w:val="toc 8"/>
    <w:basedOn w:val="a"/>
    <w:next w:val="a"/>
    <w:autoRedefine/>
    <w:uiPriority w:val="39"/>
    <w:semiHidden/>
    <w:unhideWhenUsed/>
    <w:rsid w:val="00F06CF9"/>
    <w:pPr>
      <w:ind w:leftChars="700" w:left="1680"/>
    </w:pPr>
  </w:style>
  <w:style w:type="paragraph" w:styleId="9">
    <w:name w:val="toc 9"/>
    <w:basedOn w:val="a"/>
    <w:next w:val="a"/>
    <w:autoRedefine/>
    <w:uiPriority w:val="39"/>
    <w:semiHidden/>
    <w:unhideWhenUsed/>
    <w:rsid w:val="00F06CF9"/>
    <w:pPr>
      <w:ind w:leftChars="800" w:left="1920"/>
    </w:pPr>
  </w:style>
  <w:style w:type="character" w:customStyle="1" w:styleId="40">
    <w:name w:val="見出し 4 (文字)"/>
    <w:basedOn w:val="a0"/>
    <w:link w:val="4"/>
    <w:rsid w:val="00F06CF9"/>
    <w:rPr>
      <w:rFonts w:ascii="メイリオ" w:eastAsia="メイリオ" w:hAnsi="Century" w:cs="Century"/>
      <w:bCs/>
      <w:kern w:val="24"/>
      <w:sz w:val="24"/>
      <w:szCs w:val="24"/>
      <w:lang w:eastAsia="ar-SA"/>
    </w:rPr>
  </w:style>
  <w:style w:type="paragraph" w:customStyle="1" w:styleId="300">
    <w:name w:val="スタイル 見出し 3 + 左  0 字"/>
    <w:basedOn w:val="3"/>
    <w:rsid w:val="00F06CF9"/>
    <w:pPr>
      <w:ind w:leftChars="-5" w:left="0" w:firstLine="0"/>
      <w:jc w:val="both"/>
    </w:pPr>
    <w:rPr>
      <w:rFonts w:ascii="Verdana" w:eastAsia="ＭＳ Ｐゴシック" w:hAnsi="Verdana" w:cs="ＭＳ 明朝"/>
      <w:b/>
      <w:sz w:val="16"/>
      <w:szCs w:val="16"/>
    </w:rPr>
  </w:style>
  <w:style w:type="paragraph" w:customStyle="1" w:styleId="12">
    <w:name w:val="スタイル 最初の行 :  1 字"/>
    <w:basedOn w:val="a"/>
    <w:rsid w:val="00F06CF9"/>
    <w:pPr>
      <w:ind w:firstLineChars="100" w:firstLine="160"/>
    </w:pPr>
    <w:rPr>
      <w:rFonts w:cs="ＭＳ 明朝"/>
      <w:sz w:val="14"/>
      <w:szCs w:val="20"/>
    </w:rPr>
  </w:style>
  <w:style w:type="character" w:styleId="ae">
    <w:name w:val="page number"/>
    <w:basedOn w:val="a0"/>
    <w:rsid w:val="00F06CF9"/>
  </w:style>
  <w:style w:type="paragraph" w:styleId="af">
    <w:name w:val="List Paragraph"/>
    <w:basedOn w:val="a"/>
    <w:uiPriority w:val="34"/>
    <w:qFormat/>
    <w:rsid w:val="00F06CF9"/>
    <w:pPr>
      <w:ind w:leftChars="400" w:left="840"/>
    </w:pPr>
    <w:rPr>
      <w:rFonts w:asciiTheme="minorHAnsi" w:hAnsiTheme="minorHAnsi"/>
    </w:rPr>
  </w:style>
  <w:style w:type="paragraph" w:customStyle="1" w:styleId="0">
    <w:name w:val="見出し0"/>
    <w:basedOn w:val="1"/>
    <w:qFormat/>
    <w:rsid w:val="00F06CF9"/>
    <w:pPr>
      <w:numPr>
        <w:numId w:val="0"/>
      </w:numPr>
    </w:pPr>
    <w:rPr>
      <w:rFonts w:cs="メイリオ"/>
    </w:rPr>
  </w:style>
  <w:style w:type="paragraph" w:styleId="af0">
    <w:name w:val="caption"/>
    <w:basedOn w:val="a"/>
    <w:next w:val="a"/>
    <w:qFormat/>
    <w:rsid w:val="00F06CF9"/>
    <w:pPr>
      <w:spacing w:before="120" w:after="240"/>
      <w:jc w:val="center"/>
    </w:pPr>
    <w:rPr>
      <w:rFonts w:asciiTheme="minorHAnsi" w:hAnsiTheme="minorHAnsi"/>
      <w:b/>
      <w:bCs/>
      <w:sz w:val="20"/>
      <w:szCs w:val="20"/>
    </w:rPr>
  </w:style>
  <w:style w:type="paragraph" w:styleId="Web">
    <w:name w:val="Normal (Web)"/>
    <w:basedOn w:val="a"/>
    <w:uiPriority w:val="99"/>
    <w:unhideWhenUsed/>
    <w:rsid w:val="00F06CF9"/>
    <w:pPr>
      <w:spacing w:before="100" w:beforeAutospacing="1" w:after="100" w:afterAutospacing="1"/>
    </w:pPr>
    <w:rPr>
      <w:rFonts w:ascii="ＭＳ Ｐゴシック" w:hAnsi="ＭＳ Ｐゴシック" w:cs="ＭＳ Ｐゴシック"/>
      <w:kern w:val="0"/>
    </w:rPr>
  </w:style>
  <w:style w:type="table" w:styleId="af1">
    <w:name w:val="Table Grid"/>
    <w:basedOn w:val="a1"/>
    <w:uiPriority w:val="59"/>
    <w:rsid w:val="00F06C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F06CF9"/>
    <w:rPr>
      <w:color w:val="800080"/>
      <w:u w:val="single"/>
    </w:rPr>
  </w:style>
  <w:style w:type="paragraph" w:styleId="af3">
    <w:name w:val="Title"/>
    <w:basedOn w:val="a"/>
    <w:next w:val="a"/>
    <w:link w:val="af4"/>
    <w:uiPriority w:val="10"/>
    <w:qFormat/>
    <w:rsid w:val="00F06CF9"/>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f4">
    <w:name w:val="表題 (文字)"/>
    <w:link w:val="af3"/>
    <w:uiPriority w:val="10"/>
    <w:rsid w:val="00F06CF9"/>
    <w:rPr>
      <w:rFonts w:ascii="Arial" w:eastAsia="ＭＳ ゴシック" w:hAnsi="Arial"/>
      <w:color w:val="17365D"/>
      <w:spacing w:val="5"/>
      <w:kern w:val="28"/>
      <w:sz w:val="52"/>
      <w:szCs w:val="52"/>
      <w:lang w:val="x-none" w:eastAsia="x-none"/>
    </w:rPr>
  </w:style>
  <w:style w:type="paragraph" w:styleId="af5">
    <w:name w:val="Subtitle"/>
    <w:basedOn w:val="a"/>
    <w:next w:val="a"/>
    <w:link w:val="af6"/>
    <w:uiPriority w:val="11"/>
    <w:qFormat/>
    <w:rsid w:val="00F06CF9"/>
    <w:pPr>
      <w:numPr>
        <w:ilvl w:val="1"/>
      </w:numPr>
      <w:spacing w:after="200" w:line="276" w:lineRule="auto"/>
    </w:pPr>
    <w:rPr>
      <w:rFonts w:ascii="Arial" w:eastAsia="ＭＳ ゴシック" w:hAnsi="Arial"/>
      <w:i/>
      <w:iCs/>
      <w:color w:val="4F81BD"/>
      <w:spacing w:val="15"/>
      <w:kern w:val="0"/>
      <w:lang w:val="x-none" w:eastAsia="x-none"/>
    </w:rPr>
  </w:style>
  <w:style w:type="character" w:customStyle="1" w:styleId="af6">
    <w:name w:val="副題 (文字)"/>
    <w:link w:val="af5"/>
    <w:uiPriority w:val="11"/>
    <w:rsid w:val="00F06CF9"/>
    <w:rPr>
      <w:rFonts w:ascii="Arial" w:eastAsia="ＭＳ ゴシック" w:hAnsi="Arial"/>
      <w:i/>
      <w:iCs/>
      <w:color w:val="4F81BD"/>
      <w:spacing w:val="15"/>
      <w:kern w:val="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9EAF-94FE-460D-92FE-B5888E43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2016-01-18T02:00:00Z</dcterms:created>
  <dcterms:modified xsi:type="dcterms:W3CDTF">2016-01-18T02:00:00Z</dcterms:modified>
</cp:coreProperties>
</file>